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pPr w:leftFromText="142" w:rightFromText="142" w:vertAnchor="text" w:horzAnchor="margin" w:tblpY="9358"/>
        <w:tblW w:w="0" w:type="auto"/>
        <w:tblBorders>
          <w:top w:val="thinThickSmallGap" w:sz="24" w:space="0" w:color="auto"/>
          <w:left w:val="none" w:sz="0" w:space="0" w:color="auto"/>
          <w:bottom w:val="thickThinSmallGap" w:sz="24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AD0E93" w14:paraId="5C0FEE51" w14:textId="77777777" w:rsidTr="00AD0E93">
        <w:tc>
          <w:tcPr>
            <w:tcW w:w="4508" w:type="dxa"/>
          </w:tcPr>
          <w:p w14:paraId="6C4FFF33" w14:textId="77777777" w:rsidR="00AD0E93" w:rsidRPr="000C4341" w:rsidRDefault="00AD0E93" w:rsidP="00AD0E93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40"/>
                <w:szCs w:val="40"/>
              </w:rPr>
            </w:pPr>
            <w:r>
              <w:rPr>
                <w:rFonts w:hint="eastAsia"/>
                <w:b/>
                <w:bCs/>
                <w:sz w:val="40"/>
                <w:szCs w:val="40"/>
              </w:rPr>
              <w:t>학번</w:t>
            </w:r>
          </w:p>
        </w:tc>
        <w:tc>
          <w:tcPr>
            <w:tcW w:w="4508" w:type="dxa"/>
          </w:tcPr>
          <w:p w14:paraId="53FE40FC" w14:textId="77777777" w:rsidR="00AD0E93" w:rsidRDefault="00AD0E93" w:rsidP="00AD0E93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40"/>
                <w:szCs w:val="40"/>
              </w:rPr>
            </w:pPr>
            <w:r>
              <w:rPr>
                <w:rFonts w:hint="eastAsia"/>
                <w:b/>
                <w:bCs/>
                <w:sz w:val="40"/>
                <w:szCs w:val="40"/>
              </w:rPr>
              <w:t>이름</w:t>
            </w:r>
          </w:p>
        </w:tc>
      </w:tr>
      <w:tr w:rsidR="00593AEA" w14:paraId="1CE58C27" w14:textId="77777777" w:rsidTr="00507E56">
        <w:trPr>
          <w:trHeight w:val="1207"/>
        </w:trPr>
        <w:tc>
          <w:tcPr>
            <w:tcW w:w="4508" w:type="dxa"/>
          </w:tcPr>
          <w:p w14:paraId="6A369368" w14:textId="77777777" w:rsidR="00593AEA" w:rsidRPr="00974CC4" w:rsidRDefault="00593AEA" w:rsidP="00AD0E93">
            <w:pPr>
              <w:widowControl/>
              <w:wordWrap/>
              <w:autoSpaceDE/>
              <w:autoSpaceDN/>
              <w:rPr>
                <w:b/>
                <w:bCs/>
                <w:sz w:val="10"/>
                <w:szCs w:val="10"/>
              </w:rPr>
            </w:pPr>
          </w:p>
          <w:p w14:paraId="77960666" w14:textId="326B1CAD" w:rsidR="00593AEA" w:rsidRDefault="00593AEA" w:rsidP="001E5A86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4"/>
                <w:szCs w:val="4"/>
              </w:rPr>
            </w:pPr>
          </w:p>
          <w:p w14:paraId="5237D95C" w14:textId="77777777" w:rsidR="00593AEA" w:rsidRPr="00593AEA" w:rsidRDefault="00593AEA" w:rsidP="001E5A86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4"/>
                <w:szCs w:val="4"/>
              </w:rPr>
            </w:pPr>
          </w:p>
          <w:p w14:paraId="45083E33" w14:textId="210FD61E" w:rsidR="00593AEA" w:rsidRDefault="00593AEA" w:rsidP="001E5A86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  <w:szCs w:val="24"/>
              </w:rPr>
            </w:pPr>
            <w:r w:rsidRPr="00974CC4">
              <w:rPr>
                <w:rFonts w:hint="eastAsia"/>
                <w:b/>
                <w:bCs/>
                <w:sz w:val="24"/>
                <w:szCs w:val="24"/>
              </w:rPr>
              <w:t>2</w:t>
            </w:r>
            <w:r w:rsidRPr="00974CC4">
              <w:rPr>
                <w:b/>
                <w:bCs/>
                <w:sz w:val="24"/>
                <w:szCs w:val="24"/>
              </w:rPr>
              <w:t>015182034</w:t>
            </w:r>
          </w:p>
          <w:p w14:paraId="0D69B45D" w14:textId="77777777" w:rsidR="00593AEA" w:rsidRPr="00974CC4" w:rsidRDefault="00593AEA" w:rsidP="00AD0E93">
            <w:pPr>
              <w:widowControl/>
              <w:wordWrap/>
              <w:autoSpaceDE/>
              <w:autoSpaceDN/>
              <w:rPr>
                <w:b/>
                <w:bCs/>
                <w:sz w:val="10"/>
                <w:szCs w:val="10"/>
              </w:rPr>
            </w:pPr>
          </w:p>
        </w:tc>
        <w:tc>
          <w:tcPr>
            <w:tcW w:w="4508" w:type="dxa"/>
          </w:tcPr>
          <w:p w14:paraId="2B3902EB" w14:textId="77777777" w:rsidR="00593AEA" w:rsidRPr="00974CC4" w:rsidRDefault="00593AEA" w:rsidP="00AD0E93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10"/>
                <w:szCs w:val="10"/>
              </w:rPr>
            </w:pPr>
          </w:p>
          <w:p w14:paraId="78063443" w14:textId="439A8752" w:rsidR="00593AEA" w:rsidRDefault="00593AEA" w:rsidP="00AD0E93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4"/>
                <w:szCs w:val="4"/>
              </w:rPr>
            </w:pPr>
          </w:p>
          <w:p w14:paraId="1A463A05" w14:textId="77777777" w:rsidR="00593AEA" w:rsidRPr="00593AEA" w:rsidRDefault="00593AEA" w:rsidP="00AD0E93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4"/>
                <w:szCs w:val="4"/>
              </w:rPr>
            </w:pPr>
          </w:p>
          <w:p w14:paraId="1E00B9D3" w14:textId="3FF368BF" w:rsidR="00593AEA" w:rsidRPr="00593AEA" w:rsidRDefault="00593AEA" w:rsidP="00AD0E93">
            <w:pPr>
              <w:widowControl/>
              <w:wordWrap/>
              <w:autoSpaceDE/>
              <w:autoSpaceDN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b/>
                <w:bCs/>
                <w:sz w:val="24"/>
                <w:szCs w:val="24"/>
              </w:rPr>
              <w:t>임종현</w:t>
            </w:r>
          </w:p>
        </w:tc>
      </w:tr>
    </w:tbl>
    <w:p w14:paraId="512D2F85" w14:textId="230F3BF6" w:rsidR="001E5A86" w:rsidRPr="00BD4996" w:rsidRDefault="00E675A2">
      <w:pPr>
        <w:widowControl/>
        <w:wordWrap/>
        <w:autoSpaceDE/>
        <w:autoSpaceDN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796289" wp14:editId="23C5FC36">
                <wp:simplePos x="0" y="0"/>
                <wp:positionH relativeFrom="column">
                  <wp:posOffset>955040</wp:posOffset>
                </wp:positionH>
                <wp:positionV relativeFrom="paragraph">
                  <wp:posOffset>857834</wp:posOffset>
                </wp:positionV>
                <wp:extent cx="3937687" cy="3797643"/>
                <wp:effectExtent l="0" t="0" r="0" b="0"/>
                <wp:wrapNone/>
                <wp:docPr id="19" name="직사각형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687" cy="3797643"/>
                        </a:xfrm>
                        <a:prstGeom prst="rect">
                          <a:avLst/>
                        </a:prstGeom>
                        <a:noFill/>
                        <a:ln w="38100" cmpd="dbl"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61CB6D" w14:textId="77777777" w:rsidR="003C3E0D" w:rsidRDefault="003C3E0D" w:rsidP="00E675A2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</w:p>
                          <w:p w14:paraId="63C5C3CD" w14:textId="6947DA71" w:rsidR="003C3E0D" w:rsidRPr="00607E63" w:rsidRDefault="006F37DB" w:rsidP="00E675A2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</w:rPr>
                              <w:t>게임서버 텀프로젝트</w:t>
                            </w:r>
                          </w:p>
                          <w:p w14:paraId="34F579F2" w14:textId="464B8686" w:rsidR="003C3E0D" w:rsidRPr="005F4AA3" w:rsidRDefault="006F37DB" w:rsidP="00E675A2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게임 설명서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796289" id="직사각형 19" o:spid="_x0000_s1026" style="position:absolute;left:0;text-align:left;margin-left:75.2pt;margin-top:67.55pt;width:310.05pt;height:299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" filled="f" stroked="f" strokeweight="3pt">
                <v:stroke linestyle="thinThin"/>
                <v:textbox>
                  <w:txbxContent>
                    <w:p w14:paraId="1561CB6D" w14:textId="77777777" w:rsidR="003C3E0D" w:rsidRDefault="003C3E0D" w:rsidP="00E675A2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</w:p>
                    <w:p w14:paraId="63C5C3CD" w14:textId="6947DA71" w:rsidR="003C3E0D" w:rsidRPr="00607E63" w:rsidRDefault="006F37DB" w:rsidP="00E675A2">
                      <w:pPr>
                        <w:jc w:val="center"/>
                        <w:rPr>
                          <w:rFonts w:hint="eastAsia"/>
                          <w:b/>
                          <w:bCs/>
                          <w:color w:val="000000" w:themeColor="text1"/>
                          <w:sz w:val="56"/>
                          <w:szCs w:val="56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56"/>
                          <w:szCs w:val="56"/>
                        </w:rPr>
                        <w:t xml:space="preserve">게임서버 </w:t>
                      </w:r>
                      <w:proofErr w:type="spellStart"/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56"/>
                          <w:szCs w:val="56"/>
                        </w:rPr>
                        <w:t>텀프로젝트</w:t>
                      </w:r>
                      <w:proofErr w:type="spellEnd"/>
                    </w:p>
                    <w:p w14:paraId="34F579F2" w14:textId="464B8686" w:rsidR="003C3E0D" w:rsidRPr="005F4AA3" w:rsidRDefault="006F37DB" w:rsidP="00E675A2">
                      <w:pPr>
                        <w:jc w:val="center"/>
                        <w:rPr>
                          <w:rFonts w:hint="eastAsia"/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게임 설명서</w:t>
                      </w:r>
                    </w:p>
                  </w:txbxContent>
                </v:textbox>
              </v:rect>
            </w:pict>
          </mc:Fallback>
        </mc:AlternateContent>
      </w:r>
      <w:r w:rsidR="002723A2">
        <w:rPr>
          <w:b/>
          <w:bCs/>
          <w:noProof/>
          <w:sz w:val="40"/>
          <w:szCs w:val="40"/>
        </w:rPr>
        <w:drawing>
          <wp:inline distT="0" distB="0" distL="0" distR="0" wp14:anchorId="1A7C192C" wp14:editId="0E6C388D">
            <wp:extent cx="5731510" cy="5922645"/>
            <wp:effectExtent l="0" t="0" r="2540" b="190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2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E728C" w14:textId="77777777" w:rsidR="00593AEA" w:rsidRDefault="00593AEA" w:rsidP="000D4858">
      <w:pPr>
        <w:widowControl/>
        <w:wordWrap/>
        <w:autoSpaceDE/>
        <w:autoSpaceDN/>
        <w:jc w:val="center"/>
        <w:rPr>
          <w:rFonts w:asciiTheme="majorHAnsi" w:eastAsiaTheme="majorHAnsi" w:hAnsiTheme="majorHAnsi" w:cs="함초롬바탕"/>
          <w:b/>
          <w:bCs/>
          <w:color w:val="000000"/>
          <w:kern w:val="0"/>
          <w:sz w:val="40"/>
          <w:szCs w:val="40"/>
        </w:rPr>
      </w:pPr>
    </w:p>
    <w:p w14:paraId="60F06AD3" w14:textId="77777777" w:rsidR="00CE48D7" w:rsidRDefault="00CE48D7">
      <w:pPr>
        <w:widowControl/>
        <w:wordWrap/>
        <w:autoSpaceDE/>
        <w:autoSpaceDN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564CBD4" w14:textId="42D42DDE" w:rsidR="00D56AF1" w:rsidRPr="00CE48D7" w:rsidRDefault="00277C64" w:rsidP="00CE48D7">
      <w:pPr>
        <w:pStyle w:val="a3"/>
        <w:numPr>
          <w:ilvl w:val="0"/>
          <w:numId w:val="10"/>
        </w:numPr>
        <w:ind w:leftChars="0"/>
        <w:rPr>
          <w:b/>
          <w:bCs/>
          <w:sz w:val="28"/>
          <w:szCs w:val="28"/>
        </w:rPr>
      </w:pPr>
      <w:r w:rsidRPr="00CE48D7">
        <w:rPr>
          <w:rFonts w:hint="eastAsia"/>
          <w:b/>
          <w:bCs/>
          <w:sz w:val="28"/>
          <w:szCs w:val="28"/>
        </w:rPr>
        <w:lastRenderedPageBreak/>
        <w:t>프로토콜</w:t>
      </w:r>
    </w:p>
    <w:p w14:paraId="5F26463F" w14:textId="77777777" w:rsidR="00277C64" w:rsidRDefault="00277C64" w:rsidP="00277C64">
      <w:r>
        <w:rPr>
          <w:rFonts w:hint="eastAsia"/>
        </w:rPr>
        <w:t>기본 프로토콜을 확장하여 사용하며 일부 기능을 구현하며, 데이터 전송이 추가된 요소가 존재합니다.</w:t>
      </w:r>
    </w:p>
    <w:p w14:paraId="5A61CC5B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 w:rsidRPr="005D3600">
        <w:rPr>
          <w:noProof/>
        </w:rPr>
        <w:drawing>
          <wp:inline distT="0" distB="0" distL="0" distR="0" wp14:anchorId="3F232166" wp14:editId="41C526F0">
            <wp:extent cx="3042161" cy="3747589"/>
            <wp:effectExtent l="0" t="0" r="6350" b="5715"/>
            <wp:docPr id="4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185F9956-E820-4DE6-8F57-7395B26CD7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185F9956-E820-4DE6-8F57-7395B26CD7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42161" cy="374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A75B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t>ITEM</w:t>
      </w:r>
      <w:r>
        <w:rPr>
          <w:rFonts w:hint="eastAsia"/>
        </w:rPr>
        <w:t>과 관련한 통신을 위해,</w:t>
      </w:r>
      <w:r>
        <w:t xml:space="preserve"> CS_USE_ITEM, </w:t>
      </w:r>
      <w:r>
        <w:rPr>
          <w:rFonts w:hint="eastAsia"/>
        </w:rPr>
        <w:t>C</w:t>
      </w:r>
      <w:r>
        <w:t xml:space="preserve">S_BUY_ITEM, SC_ADD_ITEM </w:t>
      </w:r>
      <w:r>
        <w:rPr>
          <w:rFonts w:hint="eastAsia"/>
        </w:rPr>
        <w:t>정보를 추가로 정의하였습니다.</w:t>
      </w:r>
    </w:p>
    <w:p w14:paraId="42C64844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 w:rsidRPr="005D3600">
        <w:rPr>
          <w:noProof/>
        </w:rPr>
        <w:drawing>
          <wp:inline distT="0" distB="0" distL="0" distR="0" wp14:anchorId="437399B5" wp14:editId="44DC8A66">
            <wp:extent cx="2705475" cy="2207959"/>
            <wp:effectExtent l="0" t="0" r="0" b="1905"/>
            <wp:docPr id="1" name="그림 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798BD50-8154-4D16-A6B5-52210587B0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798BD50-8154-4D16-A6B5-52210587B0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5475" cy="22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F3C6F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 xml:space="preserve">클라이언트에서 아이템을 사용하거나 구매한 경우에 해당하는 정보를 전송하기 위하여 </w:t>
      </w:r>
      <w:r>
        <w:rPr>
          <w:rFonts w:hint="eastAsia"/>
        </w:rPr>
        <w:lastRenderedPageBreak/>
        <w:t>프로토콜을 추가로 정의하였습니다.</w:t>
      </w:r>
    </w:p>
    <w:p w14:paraId="684E3F18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 w:rsidRPr="005D3600">
        <w:rPr>
          <w:noProof/>
        </w:rPr>
        <w:drawing>
          <wp:inline distT="0" distB="0" distL="0" distR="0" wp14:anchorId="5BB63622" wp14:editId="78479056">
            <wp:extent cx="2705478" cy="924054"/>
            <wp:effectExtent l="0" t="0" r="0" b="9525"/>
            <wp:docPr id="3" name="그림 7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718FE52-9418-42F9-A5A4-DDE84371D9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718FE52-9418-42F9-A5A4-DDE84371D9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7495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서버에서 처리 중</w:t>
      </w:r>
      <w:r>
        <w:t xml:space="preserve">, </w:t>
      </w:r>
      <w:r>
        <w:rPr>
          <w:rFonts w:hint="eastAsia"/>
        </w:rPr>
        <w:t>플레이어가 몬스터를 처치하여 아이템을 획득한 경우</w:t>
      </w:r>
      <w:r>
        <w:t xml:space="preserve"> </w:t>
      </w:r>
      <w:r>
        <w:rPr>
          <w:rFonts w:hint="eastAsia"/>
        </w:rPr>
        <w:t>해당 아이템 정보를 보내주기 위하여 프로토콜을 추가로 정의하였습니다.</w:t>
      </w:r>
    </w:p>
    <w:p w14:paraId="10A02B15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 w:rsidRPr="005D3600">
        <w:rPr>
          <w:noProof/>
        </w:rPr>
        <w:drawing>
          <wp:inline distT="0" distB="0" distL="0" distR="0" wp14:anchorId="6C793936" wp14:editId="0194C422">
            <wp:extent cx="2686425" cy="1299394"/>
            <wp:effectExtent l="0" t="0" r="0" b="0"/>
            <wp:docPr id="5" name="그림 8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773B382-A385-49A7-A3FB-D45FA2C4A4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773B382-A385-49A7-A3FB-D45FA2C4A4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29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8BE2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상점을 통해 플레이어가 아이템을 구매할 수 있도록 골드를 추가적으로 가지고 있을 수 있도록 하였고 이를 정보 갱신 시점에 같이 전송하도록 프로토콜을 변경하였습니다.</w:t>
      </w:r>
    </w:p>
    <w:p w14:paraId="2F805357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 w:rsidRPr="005D3600">
        <w:rPr>
          <w:noProof/>
        </w:rPr>
        <w:drawing>
          <wp:inline distT="0" distB="0" distL="0" distR="0" wp14:anchorId="4334F50A" wp14:editId="61A94C4F">
            <wp:extent cx="2705474" cy="1571844"/>
            <wp:effectExtent l="0" t="0" r="0" b="9525"/>
            <wp:docPr id="17" name="그림 16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0F50C199-DF14-41DB-BBC6-8F5C7E56F2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0F50C199-DF14-41DB-BBC6-8F5C7E56F2A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5474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FC5B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마찬가지로 로그인 시점에 플레이어가 가지고 있던 골드,</w:t>
      </w:r>
      <w:r>
        <w:t xml:space="preserve"> </w:t>
      </w:r>
      <w:r>
        <w:rPr>
          <w:rFonts w:hint="eastAsia"/>
        </w:rPr>
        <w:t>아이템이 있다면 해당 정보를 전송해줄 수 있도록 프로토콜을 변경하였습니다.</w:t>
      </w:r>
    </w:p>
    <w:p w14:paraId="7D76DD9E" w14:textId="5F74F0A0" w:rsidR="00ED257D" w:rsidRDefault="00ED257D" w:rsidP="00A22E38">
      <w:pPr>
        <w:widowControl/>
        <w:wordWrap/>
        <w:autoSpaceDE/>
        <w:autoSpaceDN/>
        <w:rPr>
          <w:b/>
          <w:bCs/>
          <w:sz w:val="28"/>
          <w:szCs w:val="28"/>
        </w:rPr>
      </w:pPr>
    </w:p>
    <w:p w14:paraId="244019D8" w14:textId="4A2C46A4" w:rsidR="00277C64" w:rsidRDefault="00277C64" w:rsidP="00A22E38">
      <w:pPr>
        <w:widowControl/>
        <w:wordWrap/>
        <w:autoSpaceDE/>
        <w:autoSpaceDN/>
        <w:rPr>
          <w:b/>
          <w:bCs/>
          <w:sz w:val="28"/>
          <w:szCs w:val="28"/>
        </w:rPr>
      </w:pPr>
    </w:p>
    <w:p w14:paraId="1F9ECCE2" w14:textId="355C4DE0" w:rsidR="00277C64" w:rsidRDefault="00277C64" w:rsidP="00A22E38">
      <w:pPr>
        <w:widowControl/>
        <w:wordWrap/>
        <w:autoSpaceDE/>
        <w:autoSpaceDN/>
        <w:rPr>
          <w:b/>
          <w:bCs/>
          <w:sz w:val="28"/>
          <w:szCs w:val="28"/>
        </w:rPr>
      </w:pPr>
    </w:p>
    <w:p w14:paraId="31246BB5" w14:textId="77777777" w:rsidR="0059323F" w:rsidRPr="00277C64" w:rsidRDefault="0059323F" w:rsidP="00A22E38">
      <w:pPr>
        <w:widowControl/>
        <w:wordWrap/>
        <w:autoSpaceDE/>
        <w:autoSpaceDN/>
        <w:rPr>
          <w:b/>
          <w:bCs/>
          <w:sz w:val="28"/>
          <w:szCs w:val="28"/>
        </w:rPr>
      </w:pPr>
    </w:p>
    <w:p w14:paraId="754B4473" w14:textId="54129323" w:rsidR="00B82EF4" w:rsidRPr="0059323F" w:rsidRDefault="00277C64" w:rsidP="00B82EF4">
      <w:pPr>
        <w:pStyle w:val="a3"/>
        <w:numPr>
          <w:ilvl w:val="0"/>
          <w:numId w:val="10"/>
        </w:numPr>
        <w:ind w:leftChars="0"/>
        <w:rPr>
          <w:b/>
          <w:bCs/>
          <w:sz w:val="28"/>
          <w:szCs w:val="28"/>
        </w:rPr>
      </w:pPr>
      <w:r w:rsidRPr="0059323F">
        <w:rPr>
          <w:rFonts w:hint="eastAsia"/>
          <w:b/>
          <w:bCs/>
          <w:sz w:val="28"/>
          <w:szCs w:val="28"/>
        </w:rPr>
        <w:lastRenderedPageBreak/>
        <w:t>길 찾기 알고리즘</w:t>
      </w:r>
    </w:p>
    <w:p w14:paraId="267DE16E" w14:textId="77777777" w:rsidR="00D56AF1" w:rsidRPr="009C7A29" w:rsidRDefault="00D56AF1" w:rsidP="00D56AF1">
      <w:pPr>
        <w:pStyle w:val="a3"/>
        <w:ind w:leftChars="0" w:left="360"/>
        <w:rPr>
          <w:b/>
          <w:bCs/>
          <w:sz w:val="14"/>
          <w:szCs w:val="14"/>
        </w:rPr>
      </w:pPr>
    </w:p>
    <w:p w14:paraId="63C5186F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길 찾기 알고리즘은 에이스타 알고리즘을 통하여 구현하였습니다.</w:t>
      </w:r>
    </w:p>
    <w:p w14:paraId="1B473763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휴리스틱 값은 계산 과정에서 다음 위치와,</w:t>
      </w:r>
      <w:r>
        <w:t xml:space="preserve"> </w:t>
      </w:r>
      <w:r>
        <w:rPr>
          <w:rFonts w:hint="eastAsia"/>
        </w:rPr>
        <w:t>이전 위치 사이의 직선 거리를 통하여 계산하였습니다.</w:t>
      </w:r>
    </w:p>
    <w:p w14:paraId="1A8825C0" w14:textId="78D0338B" w:rsidR="00BA7D66" w:rsidRDefault="00277C64" w:rsidP="00BA7D66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 xml:space="preserve">탐색했던 위치 노드를 저장하기 위한 자료구조로 </w:t>
      </w:r>
      <w:r>
        <w:t>map</w:t>
      </w:r>
      <w:r>
        <w:rPr>
          <w:rFonts w:hint="eastAsia"/>
        </w:rPr>
        <w:t>을 사용하였고 탐색할 위치를 저장하기 위한 자료구조로 q</w:t>
      </w:r>
      <w:r>
        <w:t>ueue</w:t>
      </w:r>
      <w:r>
        <w:rPr>
          <w:rFonts w:hint="eastAsia"/>
        </w:rPr>
        <w:t>를 사용하였습니다.</w:t>
      </w:r>
    </w:p>
    <w:p w14:paraId="14CB3F50" w14:textId="77777777" w:rsidR="00BA7D66" w:rsidRDefault="00BA7D66" w:rsidP="00277C64"/>
    <w:p w14:paraId="724BC75C" w14:textId="6BB15219" w:rsidR="00277C64" w:rsidRPr="00BA7D66" w:rsidRDefault="00277C64" w:rsidP="00BA7D66">
      <w:pPr>
        <w:pStyle w:val="a3"/>
        <w:numPr>
          <w:ilvl w:val="0"/>
          <w:numId w:val="10"/>
        </w:numPr>
        <w:ind w:leftChars="0"/>
        <w:rPr>
          <w:b/>
          <w:bCs/>
          <w:sz w:val="28"/>
          <w:szCs w:val="28"/>
        </w:rPr>
      </w:pPr>
      <w:r w:rsidRPr="00BA7D66">
        <w:rPr>
          <w:rFonts w:hint="eastAsia"/>
          <w:b/>
          <w:bCs/>
          <w:sz w:val="28"/>
          <w:szCs w:val="28"/>
        </w:rPr>
        <w:t xml:space="preserve">섹터 처리 </w:t>
      </w:r>
    </w:p>
    <w:p w14:paraId="602C1838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시야 처리 및 섹터 처리를 구현하기 위하여 u</w:t>
      </w:r>
      <w:r>
        <w:t>nor</w:t>
      </w:r>
      <w:r>
        <w:rPr>
          <w:rFonts w:hint="eastAsia"/>
        </w:rPr>
        <w:t>d</w:t>
      </w:r>
      <w:r>
        <w:t>ered_set</w:t>
      </w:r>
      <w:r>
        <w:rPr>
          <w:rFonts w:hint="eastAsia"/>
        </w:rPr>
        <w:t>을 이용하였습니다.</w:t>
      </w:r>
    </w:p>
    <w:p w14:paraId="16AA09AB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 xml:space="preserve">클라이언트는 </w:t>
      </w:r>
      <w:r>
        <w:t>20 * 20</w:t>
      </w:r>
      <w:r>
        <w:rPr>
          <w:rFonts w:hint="eastAsia"/>
        </w:rPr>
        <w:t xml:space="preserve">크기의 윈도우이며 시야 크기는 </w:t>
      </w:r>
      <w:r>
        <w:t xml:space="preserve">15 * 15, </w:t>
      </w:r>
      <w:r>
        <w:rPr>
          <w:rFonts w:hint="eastAsia"/>
        </w:rPr>
        <w:t xml:space="preserve">시야 반지름의 크기를 </w:t>
      </w:r>
      <w:r>
        <w:t xml:space="preserve">8, </w:t>
      </w:r>
      <w:r>
        <w:rPr>
          <w:rFonts w:hint="eastAsia"/>
        </w:rPr>
        <w:t xml:space="preserve">섹터 크기는 시야 반지름 크기의 </w:t>
      </w:r>
      <w:r>
        <w:t>4</w:t>
      </w:r>
      <w:r>
        <w:rPr>
          <w:rFonts w:hint="eastAsia"/>
        </w:rPr>
        <w:t>배로 계산하였습니다.</w:t>
      </w:r>
    </w:p>
    <w:p w14:paraId="14419920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 xml:space="preserve">플레이어나 몬스터 </w:t>
      </w:r>
      <w:r>
        <w:t>npc</w:t>
      </w:r>
      <w:r>
        <w:rPr>
          <w:rFonts w:hint="eastAsia"/>
        </w:rPr>
        <w:t>가 행동 후</w:t>
      </w:r>
      <w:r>
        <w:t xml:space="preserve">, </w:t>
      </w:r>
      <w:r>
        <w:rPr>
          <w:rFonts w:hint="eastAsia"/>
        </w:rPr>
        <w:t>좌표가 변하였다면 섹터를 기준으로 하여 같은 섹터에 있는 오브젝트들을 순회하며,</w:t>
      </w:r>
      <w:r>
        <w:t xml:space="preserve"> </w:t>
      </w:r>
      <w:r>
        <w:rPr>
          <w:rFonts w:hint="eastAsia"/>
        </w:rPr>
        <w:t>순회 결과에 따라 이동,</w:t>
      </w:r>
      <w:r>
        <w:t xml:space="preserve"> </w:t>
      </w:r>
      <w:r>
        <w:rPr>
          <w:rFonts w:hint="eastAsia"/>
        </w:rPr>
        <w:t>공격,</w:t>
      </w:r>
      <w:r>
        <w:t xml:space="preserve"> </w:t>
      </w:r>
      <w:r>
        <w:rPr>
          <w:rFonts w:hint="eastAsia"/>
        </w:rPr>
        <w:t>피격의 처리들을 하게 됩니다.</w:t>
      </w:r>
    </w:p>
    <w:p w14:paraId="339C165A" w14:textId="2FC153F5" w:rsidR="00277C64" w:rsidRPr="000750AC" w:rsidRDefault="00277C64" w:rsidP="00BA7D66">
      <w:pPr>
        <w:pStyle w:val="a3"/>
        <w:numPr>
          <w:ilvl w:val="0"/>
          <w:numId w:val="10"/>
        </w:numPr>
        <w:ind w:leftChars="0"/>
        <w:rPr>
          <w:b/>
          <w:bCs/>
          <w:sz w:val="28"/>
          <w:szCs w:val="28"/>
        </w:rPr>
      </w:pPr>
      <w:r w:rsidRPr="000750AC">
        <w:rPr>
          <w:rFonts w:hint="eastAsia"/>
          <w:b/>
          <w:bCs/>
          <w:sz w:val="28"/>
          <w:szCs w:val="28"/>
        </w:rPr>
        <w:t>플레이어 행동</w:t>
      </w:r>
    </w:p>
    <w:p w14:paraId="0612373E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클라이언트에서 입력을 주고,</w:t>
      </w:r>
      <w:r>
        <w:t xml:space="preserve"> </w:t>
      </w:r>
      <w:r>
        <w:rPr>
          <w:rFonts w:hint="eastAsia"/>
        </w:rPr>
        <w:t>이를 서버에서 받아 처리합니다.</w:t>
      </w:r>
    </w:p>
    <w:p w14:paraId="03DDF003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A키를 입력하면 서버에서 플레이어의 공격을 처리한</w:t>
      </w:r>
      <w:r>
        <w:t xml:space="preserve"> </w:t>
      </w:r>
      <w:r>
        <w:rPr>
          <w:rFonts w:hint="eastAsia"/>
        </w:rPr>
        <w:t>후 처리 결과 정보를 송신합니다.</w:t>
      </w:r>
    </w:p>
    <w:p w14:paraId="744D5630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플레이어의 공격 범위는 상,</w:t>
      </w:r>
      <w:r>
        <w:t xml:space="preserve"> </w:t>
      </w:r>
      <w:r>
        <w:rPr>
          <w:rFonts w:hint="eastAsia"/>
        </w:rPr>
        <w:t>하,</w:t>
      </w:r>
      <w:r>
        <w:t xml:space="preserve"> </w:t>
      </w:r>
      <w:r>
        <w:rPr>
          <w:rFonts w:hint="eastAsia"/>
        </w:rPr>
        <w:t>좌,</w:t>
      </w:r>
      <w:r>
        <w:t xml:space="preserve"> </w:t>
      </w:r>
      <w:r>
        <w:rPr>
          <w:rFonts w:hint="eastAsia"/>
        </w:rPr>
        <w:t xml:space="preserve">우로 한 칸 씩을 범위로 합니다. </w:t>
      </w:r>
    </w:p>
    <w:p w14:paraId="55F06AFE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플레이어의 공격에 몬스터가 피격되었다면,</w:t>
      </w:r>
      <w:r>
        <w:t xml:space="preserve"> </w:t>
      </w:r>
      <w:r>
        <w:rPr>
          <w:rFonts w:hint="eastAsia"/>
        </w:rPr>
        <w:t>해당 몬스터를 보고 있는 플레이어들에게 피격 결과를 전송합니다</w:t>
      </w:r>
      <w:r>
        <w:t xml:space="preserve">. </w:t>
      </w:r>
    </w:p>
    <w:p w14:paraId="03458059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플레이어의 공격으로 몬스터가 죽었다면</w:t>
      </w:r>
      <w:r>
        <w:t xml:space="preserve">, </w:t>
      </w:r>
      <w:r>
        <w:rPr>
          <w:rFonts w:hint="eastAsia"/>
        </w:rPr>
        <w:t xml:space="preserve">플레이어에게 경험치와 일정 확률에 따른 아이템 및 골드를 부여하고 해당 정보들을 클라이언트에게 전송합니다. 죽은 몬스터는 </w:t>
      </w:r>
      <w:r>
        <w:t>30</w:t>
      </w:r>
      <w:r>
        <w:rPr>
          <w:rFonts w:hint="eastAsia"/>
        </w:rPr>
        <w:t>초가 지난 후 생성 장소에 리스폰 되도록 합니다.</w:t>
      </w:r>
    </w:p>
    <w:p w14:paraId="1C59834B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몬스터의 공격에 플레이어가 피격된다면</w:t>
      </w:r>
      <w:r>
        <w:t xml:space="preserve">, </w:t>
      </w:r>
      <w:r>
        <w:rPr>
          <w:rFonts w:hint="eastAsia"/>
        </w:rPr>
        <w:t>플레이어의 체력이 감소하게 되고</w:t>
      </w:r>
      <w:r>
        <w:t xml:space="preserve"> </w:t>
      </w:r>
      <w:r>
        <w:rPr>
          <w:rFonts w:hint="eastAsia"/>
        </w:rPr>
        <w:t xml:space="preserve">체력이 </w:t>
      </w:r>
      <w:r>
        <w:t>100</w:t>
      </w:r>
      <w:r>
        <w:rPr>
          <w:rFonts w:hint="eastAsia"/>
        </w:rPr>
        <w:t xml:space="preserve">보다 작은 상태라면 5초에 </w:t>
      </w:r>
      <w:r>
        <w:t>10</w:t>
      </w:r>
      <w:r>
        <w:rPr>
          <w:rFonts w:hint="eastAsia"/>
        </w:rPr>
        <w:t>씩 플레이어의 체력이 회복됩니다.</w:t>
      </w:r>
    </w:p>
    <w:p w14:paraId="1562ADEB" w14:textId="728532FD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lastRenderedPageBreak/>
        <w:t>몬스터의 공격에 플레이어가 피격되어,</w:t>
      </w:r>
      <w:r>
        <w:t xml:space="preserve"> </w:t>
      </w:r>
      <w:r>
        <w:rPr>
          <w:rFonts w:hint="eastAsia"/>
        </w:rPr>
        <w:t xml:space="preserve">체력이 감소하고 체력이 </w:t>
      </w:r>
      <w:r>
        <w:t>0</w:t>
      </w:r>
      <w:r>
        <w:rPr>
          <w:rFonts w:hint="eastAsia"/>
        </w:rPr>
        <w:t>이 되면 플레이어는 시작 지점에서 리스폰 되게 됩니다.</w:t>
      </w:r>
      <w:r>
        <w:t xml:space="preserve"> </w:t>
      </w:r>
      <w:r>
        <w:rPr>
          <w:rFonts w:hint="eastAsia"/>
        </w:rPr>
        <w:t>이때 보유하고 있던 경험치가 절반만큼 감소합니다.</w:t>
      </w:r>
    </w:p>
    <w:p w14:paraId="05B6DB4E" w14:textId="457EA4A0" w:rsidR="00277C64" w:rsidRPr="00BA7D66" w:rsidRDefault="00277C64" w:rsidP="00BA7D66">
      <w:pPr>
        <w:pStyle w:val="a3"/>
        <w:numPr>
          <w:ilvl w:val="0"/>
          <w:numId w:val="10"/>
        </w:numPr>
        <w:ind w:leftChars="0"/>
        <w:rPr>
          <w:b/>
          <w:bCs/>
          <w:sz w:val="24"/>
          <w:szCs w:val="28"/>
        </w:rPr>
      </w:pPr>
      <w:r w:rsidRPr="00BA7D66">
        <w:rPr>
          <w:rFonts w:hint="eastAsia"/>
          <w:b/>
          <w:bCs/>
          <w:sz w:val="24"/>
          <w:szCs w:val="28"/>
        </w:rPr>
        <w:t>몬스터 행동</w:t>
      </w:r>
    </w:p>
    <w:p w14:paraId="5307E506" w14:textId="77777777" w:rsidR="00277C64" w:rsidRDefault="00277C64" w:rsidP="00277C64">
      <w:pPr>
        <w:pStyle w:val="a3"/>
        <w:ind w:leftChars="0" w:left="760"/>
      </w:pPr>
      <w:r w:rsidRPr="006805A4">
        <w:rPr>
          <w:noProof/>
        </w:rPr>
        <w:drawing>
          <wp:inline distT="0" distB="0" distL="0" distR="0" wp14:anchorId="5C66E910" wp14:editId="73080518">
            <wp:extent cx="5731510" cy="2780665"/>
            <wp:effectExtent l="0" t="0" r="2540" b="635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0E9FF07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 xml:space="preserve">몬스터는 고유하게 행동하는 </w:t>
      </w:r>
      <w:r>
        <w:t>4</w:t>
      </w:r>
      <w:r>
        <w:rPr>
          <w:rFonts w:hint="eastAsia"/>
        </w:rPr>
        <w:t>가지 종류의 몬스터가 존재합니다.</w:t>
      </w:r>
    </w:p>
    <w:p w14:paraId="5BE9A64E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P</w:t>
      </w:r>
      <w:r>
        <w:t xml:space="preserve">eace + </w:t>
      </w:r>
      <w:r>
        <w:rPr>
          <w:rFonts w:hint="eastAsia"/>
        </w:rPr>
        <w:t>로밍형 몬스터는 플레이어에게 공격당하기 이전까지 고정된 위치에 존재하며,</w:t>
      </w:r>
      <w:r>
        <w:t xml:space="preserve"> </w:t>
      </w:r>
      <w:r>
        <w:rPr>
          <w:rFonts w:hint="eastAsia"/>
        </w:rPr>
        <w:t>플레이어에게 피격된다면 공격한 플레이어를 추격하여 전투를 수행하게 됩니다.</w:t>
      </w:r>
    </w:p>
    <w:p w14:paraId="2D9DD46E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t xml:space="preserve">Agro + </w:t>
      </w:r>
      <w:r>
        <w:rPr>
          <w:rFonts w:hint="eastAsia"/>
        </w:rPr>
        <w:t>로밍형 몬스터는 행동 범위안에서 자유롭게 이동하게 되며,</w:t>
      </w:r>
      <w:r>
        <w:t xml:space="preserve"> </w:t>
      </w:r>
      <w:r>
        <w:rPr>
          <w:rFonts w:hint="eastAsia"/>
        </w:rPr>
        <w:t>플레이어가 행동 범위안에 들어오게 된다면 해당 플레이어를 추격하여 전투를 수행하게 됩니다.</w:t>
      </w:r>
    </w:p>
    <w:p w14:paraId="1AEB4E7D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P</w:t>
      </w:r>
      <w:r>
        <w:t xml:space="preserve">eace + </w:t>
      </w:r>
      <w:r>
        <w:rPr>
          <w:rFonts w:hint="eastAsia"/>
        </w:rPr>
        <w:t>고정형 몬스터는 플레이어에게 공격당하기 이전까지 고정된 위치에 존재하며,</w:t>
      </w:r>
      <w:r>
        <w:t xml:space="preserve"> </w:t>
      </w:r>
      <w:r>
        <w:rPr>
          <w:rFonts w:hint="eastAsia"/>
        </w:rPr>
        <w:t>플레이어가 몬스터를 공격한다면</w:t>
      </w:r>
      <w:r>
        <w:t xml:space="preserve"> </w:t>
      </w:r>
      <w:r>
        <w:rPr>
          <w:rFonts w:hint="eastAsia"/>
        </w:rPr>
        <w:t>제자리에서 공격 범위에 들어온 플레이어를 공격합니다.</w:t>
      </w:r>
    </w:p>
    <w:p w14:paraId="502ED2AC" w14:textId="040BCA58" w:rsidR="001C7CC8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A</w:t>
      </w:r>
      <w:r>
        <w:t xml:space="preserve">gro + </w:t>
      </w:r>
      <w:r>
        <w:rPr>
          <w:rFonts w:hint="eastAsia"/>
        </w:rPr>
        <w:t>고정형 몬스터는 제자리에서 공격범위 안에 들어온 몬스터를 공격합니다.</w:t>
      </w:r>
    </w:p>
    <w:p w14:paraId="535E56FA" w14:textId="2A86F4B0" w:rsidR="00A07679" w:rsidRDefault="00A07679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 xml:space="preserve">로밍형 몬스터들은 플레이어에게 공격을 받아 체력이 </w:t>
      </w:r>
      <w:r>
        <w:t>25</w:t>
      </w:r>
      <w:r>
        <w:rPr>
          <w:rFonts w:hint="eastAsia"/>
        </w:rPr>
        <w:t>이하로 떨어지면 플레이어에게서 도망치며 이는 스크립트를 통해 구현 하였습니다.</w:t>
      </w:r>
    </w:p>
    <w:p w14:paraId="18693567" w14:textId="65BE8B6C" w:rsidR="00277C64" w:rsidRDefault="001C7CC8" w:rsidP="001C7CC8">
      <w:pPr>
        <w:widowControl/>
        <w:wordWrap/>
        <w:autoSpaceDE/>
        <w:autoSpaceDN/>
      </w:pPr>
      <w:r>
        <w:br w:type="page"/>
      </w:r>
    </w:p>
    <w:p w14:paraId="2F54F258" w14:textId="75D86674" w:rsidR="00277C64" w:rsidRPr="00BA7D66" w:rsidRDefault="00277C64" w:rsidP="00BA7D66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  <w:rPr>
          <w:b/>
          <w:bCs/>
          <w:sz w:val="28"/>
          <w:szCs w:val="32"/>
        </w:rPr>
      </w:pPr>
      <w:r w:rsidRPr="00BA7D66">
        <w:rPr>
          <w:rFonts w:hint="eastAsia"/>
          <w:b/>
          <w:bCs/>
          <w:sz w:val="28"/>
          <w:szCs w:val="32"/>
        </w:rPr>
        <w:lastRenderedPageBreak/>
        <w:t>아이템 방식</w:t>
      </w:r>
    </w:p>
    <w:p w14:paraId="68E1D5FC" w14:textId="77777777" w:rsidR="00277C64" w:rsidRDefault="00277C64" w:rsidP="00277C64">
      <w:r w:rsidRPr="00423C36">
        <w:rPr>
          <w:noProof/>
        </w:rPr>
        <w:drawing>
          <wp:inline distT="0" distB="0" distL="0" distR="0" wp14:anchorId="15B85458" wp14:editId="5B8879BA">
            <wp:extent cx="5731510" cy="2543175"/>
            <wp:effectExtent l="0" t="0" r="254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1158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플레이어는 골드를 지불하여 상점에서 구매하거나,</w:t>
      </w:r>
      <w:r>
        <w:t xml:space="preserve"> </w:t>
      </w:r>
      <w:r>
        <w:rPr>
          <w:rFonts w:hint="eastAsia"/>
        </w:rPr>
        <w:t>몬스터를 처치함으로써 아이템을 획득할 수 있습니다.</w:t>
      </w:r>
    </w:p>
    <w:p w14:paraId="01352CEC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 xml:space="preserve">플레이어가 레벨 업 아이템을 사용한다면 플레이어의 레벨을 </w:t>
      </w:r>
      <w:r>
        <w:t>1</w:t>
      </w:r>
      <w:r>
        <w:rPr>
          <w:rFonts w:hint="eastAsia"/>
        </w:rPr>
        <w:t>만큼 증가시킨 후</w:t>
      </w:r>
      <w:r>
        <w:t xml:space="preserve">, </w:t>
      </w:r>
      <w:r>
        <w:rPr>
          <w:rFonts w:hint="eastAsia"/>
        </w:rPr>
        <w:t>경험치를 초기화하며 해당 정보를 클라이언트에게 송신합니다.</w:t>
      </w:r>
    </w:p>
    <w:p w14:paraId="700905F1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플레이어가 기력회복,</w:t>
      </w:r>
      <w:r>
        <w:t xml:space="preserve"> </w:t>
      </w:r>
      <w:r>
        <w:rPr>
          <w:rFonts w:hint="eastAsia"/>
        </w:rPr>
        <w:t>포션 아이템을 사용하면 플레이어의</w:t>
      </w:r>
      <w:r>
        <w:t xml:space="preserve"> </w:t>
      </w:r>
      <w:r>
        <w:rPr>
          <w:rFonts w:hint="eastAsia"/>
        </w:rPr>
        <w:t xml:space="preserve">체력을 각각 </w:t>
      </w:r>
      <w:r>
        <w:t>25, 100</w:t>
      </w:r>
      <w:r>
        <w:rPr>
          <w:rFonts w:hint="eastAsia"/>
        </w:rPr>
        <w:t>만큼 회복시키고 해당 정보를 클라이언트에게 송신합니다.</w:t>
      </w:r>
    </w:p>
    <w:p w14:paraId="2535CED6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플레이어가 폭탄 아이템을 사용하면,</w:t>
      </w:r>
      <w:r>
        <w:t xml:space="preserve"> </w:t>
      </w:r>
      <w:r>
        <w:rPr>
          <w:rFonts w:hint="eastAsia"/>
        </w:rPr>
        <w:t>플레이어의 시야 범위 내에 있는 모든 몬스터를 제거합니다.</w:t>
      </w:r>
      <w:r>
        <w:t xml:space="preserve"> </w:t>
      </w:r>
      <w:r>
        <w:rPr>
          <w:rFonts w:hint="eastAsia"/>
        </w:rPr>
        <w:t xml:space="preserve">제거된 몬스터는 마찬가지로 </w:t>
      </w:r>
      <w:r>
        <w:t>30</w:t>
      </w:r>
      <w:r>
        <w:rPr>
          <w:rFonts w:hint="eastAsia"/>
        </w:rPr>
        <w:t>초의 리스폰 시간 이후 리스폰되게 됩니다.</w:t>
      </w:r>
    </w:p>
    <w:p w14:paraId="1C4CB67F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폭탄을 이용하여 제거한 몬스터에 대해서는 아이템,</w:t>
      </w:r>
      <w:r>
        <w:t xml:space="preserve"> </w:t>
      </w:r>
      <w:r>
        <w:rPr>
          <w:rFonts w:hint="eastAsia"/>
        </w:rPr>
        <w:t>경험치</w:t>
      </w:r>
      <w:r>
        <w:t xml:space="preserve">, </w:t>
      </w:r>
      <w:r>
        <w:rPr>
          <w:rFonts w:hint="eastAsia"/>
        </w:rPr>
        <w:t>골드를 획득할 수 없습니다.</w:t>
      </w:r>
    </w:p>
    <w:p w14:paraId="4601D5F1" w14:textId="0EACB5ED" w:rsidR="00277C64" w:rsidRPr="00BA7D66" w:rsidRDefault="00277C64" w:rsidP="00BA7D66">
      <w:pPr>
        <w:pStyle w:val="a3"/>
        <w:numPr>
          <w:ilvl w:val="0"/>
          <w:numId w:val="10"/>
        </w:numPr>
        <w:ind w:leftChars="0"/>
        <w:rPr>
          <w:b/>
          <w:bCs/>
          <w:sz w:val="28"/>
          <w:szCs w:val="32"/>
        </w:rPr>
      </w:pPr>
      <w:r w:rsidRPr="00BA7D66">
        <w:rPr>
          <w:rFonts w:hint="eastAsia"/>
          <w:b/>
          <w:bCs/>
          <w:sz w:val="28"/>
          <w:szCs w:val="32"/>
        </w:rPr>
        <w:t>로그인 방법</w:t>
      </w:r>
      <w:r w:rsidRPr="00BA7D66">
        <w:rPr>
          <w:b/>
          <w:bCs/>
          <w:sz w:val="28"/>
          <w:szCs w:val="32"/>
        </w:rPr>
        <w:t xml:space="preserve"> </w:t>
      </w:r>
    </w:p>
    <w:p w14:paraId="4F79540B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로그인 시</w:t>
      </w:r>
      <w:r>
        <w:t xml:space="preserve">, IP </w:t>
      </w:r>
      <w:r>
        <w:rPr>
          <w:rFonts w:hint="eastAsia"/>
        </w:rPr>
        <w:t>주소 입력 창에 서버 입력창을</w:t>
      </w:r>
      <w:r>
        <w:t xml:space="preserve"> </w:t>
      </w:r>
      <w:r>
        <w:rPr>
          <w:rFonts w:hint="eastAsia"/>
        </w:rPr>
        <w:t xml:space="preserve">클릭하여 원하는 </w:t>
      </w:r>
      <w:r>
        <w:t>IP</w:t>
      </w:r>
      <w:r>
        <w:rPr>
          <w:rFonts w:hint="eastAsia"/>
        </w:rPr>
        <w:t>주소를 입력할 수 있습니다.</w:t>
      </w:r>
    </w:p>
    <w:p w14:paraId="7C9A0D7F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로그인 시,</w:t>
      </w:r>
      <w:r>
        <w:t xml:space="preserve"> 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 xml:space="preserve">입력창을 클릭하여 사용할 </w:t>
      </w:r>
      <w:r>
        <w:t>ID</w:t>
      </w:r>
      <w:r>
        <w:rPr>
          <w:rFonts w:hint="eastAsia"/>
        </w:rPr>
        <w:t>를 입력할 수 있습니다.</w:t>
      </w:r>
    </w:p>
    <w:p w14:paraId="3D04C9BB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 xml:space="preserve">이때 이미 동일한 </w:t>
      </w:r>
      <w:r>
        <w:t>ID</w:t>
      </w:r>
      <w:r>
        <w:rPr>
          <w:rFonts w:hint="eastAsia"/>
        </w:rPr>
        <w:t>를 사용중인 플레이어가 존재한다면 접속하지 못합니다.</w:t>
      </w:r>
    </w:p>
    <w:p w14:paraId="7BBBE9DD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 xml:space="preserve">로그인하는 </w:t>
      </w:r>
      <w:r>
        <w:t>ID</w:t>
      </w:r>
      <w:r>
        <w:rPr>
          <w:rFonts w:hint="eastAsia"/>
        </w:rPr>
        <w:t>가 기존에 등록된 I</w:t>
      </w:r>
      <w:r>
        <w:t>D</w:t>
      </w:r>
      <w:r>
        <w:rPr>
          <w:rFonts w:hint="eastAsia"/>
        </w:rPr>
        <w:t>가 아니라면 새롭게 등록하고 로그인 성공을 클라이언트에게 알립니다.</w:t>
      </w:r>
    </w:p>
    <w:p w14:paraId="7307C8CE" w14:textId="77777777" w:rsidR="00277C64" w:rsidRDefault="00277C64" w:rsidP="00277C64">
      <w:pPr>
        <w:pStyle w:val="a3"/>
        <w:ind w:leftChars="0" w:left="760"/>
      </w:pPr>
    </w:p>
    <w:p w14:paraId="0CAF7B0E" w14:textId="725E7033" w:rsidR="00277C64" w:rsidRPr="000B58B6" w:rsidRDefault="00277C64" w:rsidP="00530F03">
      <w:pPr>
        <w:pStyle w:val="a3"/>
        <w:numPr>
          <w:ilvl w:val="0"/>
          <w:numId w:val="10"/>
        </w:numPr>
        <w:ind w:leftChars="0"/>
        <w:rPr>
          <w:b/>
          <w:bCs/>
          <w:sz w:val="28"/>
          <w:szCs w:val="32"/>
        </w:rPr>
      </w:pPr>
      <w:r w:rsidRPr="000B58B6">
        <w:rPr>
          <w:rFonts w:hint="eastAsia"/>
          <w:b/>
          <w:bCs/>
          <w:sz w:val="28"/>
          <w:szCs w:val="32"/>
        </w:rPr>
        <w:t>게임 조작 방법</w:t>
      </w:r>
    </w:p>
    <w:p w14:paraId="43107112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키보드의 화살표를 통해서 이동합니다.</w:t>
      </w:r>
      <w:r>
        <w:t xml:space="preserve"> </w:t>
      </w:r>
    </w:p>
    <w:p w14:paraId="68CEA716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 xml:space="preserve">키보드의 </w:t>
      </w:r>
      <w:r>
        <w:t>A</w:t>
      </w:r>
      <w:r>
        <w:rPr>
          <w:rFonts w:hint="eastAsia"/>
        </w:rPr>
        <w:t>키를 이용하여 공격합니다.</w:t>
      </w:r>
    </w:p>
    <w:p w14:paraId="5AECF83E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화면 하단의 채팅창을 클릭하여 채팅을 입력할 수 있습니다.</w:t>
      </w:r>
      <w:r>
        <w:t xml:space="preserve"> </w:t>
      </w:r>
    </w:p>
    <w:p w14:paraId="4FFC4906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채팅창</w:t>
      </w:r>
      <w:r>
        <w:t xml:space="preserve"> </w:t>
      </w:r>
      <w:r>
        <w:rPr>
          <w:rFonts w:hint="eastAsia"/>
        </w:rPr>
        <w:t>이외의 부분을 다시 클릭한다면 플레이어 제어가 다시 가능해집니다.</w:t>
      </w:r>
      <w:r w:rsidRPr="004F2BD0">
        <w:rPr>
          <w:noProof/>
        </w:rPr>
        <w:t xml:space="preserve"> </w:t>
      </w:r>
    </w:p>
    <w:p w14:paraId="1C8A579A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  <w:noProof/>
        </w:rPr>
        <w:t xml:space="preserve">채팅창은 윈도우의 </w:t>
      </w:r>
      <w:r>
        <w:rPr>
          <w:noProof/>
        </w:rPr>
        <w:t>IMM, IME</w:t>
      </w:r>
      <w:r>
        <w:rPr>
          <w:rFonts w:hint="eastAsia"/>
          <w:noProof/>
        </w:rPr>
        <w:t>를 이용하여 숫자,</w:t>
      </w:r>
      <w:r>
        <w:rPr>
          <w:noProof/>
        </w:rPr>
        <w:t xml:space="preserve"> </w:t>
      </w:r>
      <w:r>
        <w:rPr>
          <w:rFonts w:hint="eastAsia"/>
          <w:noProof/>
        </w:rPr>
        <w:t>영어,</w:t>
      </w:r>
      <w:r>
        <w:rPr>
          <w:noProof/>
        </w:rPr>
        <w:t xml:space="preserve"> </w:t>
      </w:r>
      <w:r>
        <w:rPr>
          <w:rFonts w:hint="eastAsia"/>
          <w:noProof/>
        </w:rPr>
        <w:t>한글 등으로 채팅을 할 수 있도록 구현하였습니다.</w:t>
      </w:r>
    </w:p>
    <w:p w14:paraId="024F826B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 w:rsidRPr="004F2BD0">
        <w:rPr>
          <w:noProof/>
        </w:rPr>
        <w:drawing>
          <wp:inline distT="0" distB="0" distL="0" distR="0" wp14:anchorId="1DB2B288" wp14:editId="6B77DCB3">
            <wp:extent cx="4551761" cy="1307379"/>
            <wp:effectExtent l="0" t="0" r="1270" b="7620"/>
            <wp:docPr id="29" name="그림 28">
              <a:extLst xmlns:a="http://schemas.openxmlformats.org/drawingml/2006/main">
                <a:ext uri="{FF2B5EF4-FFF2-40B4-BE49-F238E27FC236}">
                  <a16:creationId xmlns:a16="http://schemas.microsoft.com/office/drawing/2014/main" id="{0F9F9617-7E5E-490A-AAFA-745F812240A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8">
                      <a:extLst>
                        <a:ext uri="{FF2B5EF4-FFF2-40B4-BE49-F238E27FC236}">
                          <a16:creationId xmlns:a16="http://schemas.microsoft.com/office/drawing/2014/main" id="{0F9F9617-7E5E-490A-AAFA-745F812240A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9758" t="75813" r="9825"/>
                    <a:stretch/>
                  </pic:blipFill>
                  <pic:spPr>
                    <a:xfrm>
                      <a:off x="0" y="0"/>
                      <a:ext cx="4551761" cy="130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03AF" w14:textId="77777777" w:rsidR="00277C64" w:rsidRDefault="00277C64" w:rsidP="00277C64">
      <w:pPr>
        <w:pStyle w:val="a3"/>
        <w:numPr>
          <w:ilvl w:val="0"/>
          <w:numId w:val="22"/>
        </w:numPr>
        <w:ind w:leftChars="0"/>
      </w:pPr>
      <w:r>
        <w:rPr>
          <w:rFonts w:hint="eastAsia"/>
        </w:rPr>
        <w:t>아이템을 획득한 경우</w:t>
      </w:r>
      <w:r>
        <w:t xml:space="preserve">, </w:t>
      </w:r>
      <w:r>
        <w:rPr>
          <w:rFonts w:hint="eastAsia"/>
        </w:rPr>
        <w:t xml:space="preserve">왼쪽에 있는 아이템부터 키보드의 </w:t>
      </w:r>
      <w:r>
        <w:t xml:space="preserve">1,2,3,4 </w:t>
      </w:r>
      <w:r>
        <w:rPr>
          <w:rFonts w:hint="eastAsia"/>
        </w:rPr>
        <w:t>숫자키를 입력하여 사용할 수 있습니다.</w:t>
      </w:r>
    </w:p>
    <w:p w14:paraId="3BD92EFD" w14:textId="77777777" w:rsidR="00277C64" w:rsidRPr="005D3600" w:rsidRDefault="00277C64" w:rsidP="00277C64">
      <w:pPr>
        <w:pStyle w:val="a3"/>
        <w:numPr>
          <w:ilvl w:val="0"/>
          <w:numId w:val="22"/>
        </w:numPr>
        <w:ind w:leftChars="0"/>
      </w:pPr>
      <w:r w:rsidRPr="004F2BD0">
        <w:rPr>
          <w:noProof/>
        </w:rPr>
        <w:drawing>
          <wp:inline distT="0" distB="0" distL="0" distR="0" wp14:anchorId="705AC24D" wp14:editId="64DCE6CD">
            <wp:extent cx="4551760" cy="1307379"/>
            <wp:effectExtent l="0" t="0" r="1270" b="7620"/>
            <wp:docPr id="26" name="그림 25">
              <a:extLst xmlns:a="http://schemas.openxmlformats.org/drawingml/2006/main">
                <a:ext uri="{FF2B5EF4-FFF2-40B4-BE49-F238E27FC236}">
                  <a16:creationId xmlns:a16="http://schemas.microsoft.com/office/drawing/2014/main" id="{0083D6FE-FDEC-47E8-ACA0-1435725F2AA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5">
                      <a:extLst>
                        <a:ext uri="{FF2B5EF4-FFF2-40B4-BE49-F238E27FC236}">
                          <a16:creationId xmlns:a16="http://schemas.microsoft.com/office/drawing/2014/main" id="{0083D6FE-FDEC-47E8-ACA0-1435725F2AA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74934" b="89940"/>
                    <a:stretch/>
                  </pic:blipFill>
                  <pic:spPr>
                    <a:xfrm>
                      <a:off x="0" y="0"/>
                      <a:ext cx="4551760" cy="130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654C" w14:textId="3E1344A8" w:rsidR="00277C64" w:rsidRDefault="00277C64" w:rsidP="00277C64">
      <w:pPr>
        <w:pStyle w:val="a3"/>
        <w:numPr>
          <w:ilvl w:val="0"/>
          <w:numId w:val="22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 xml:space="preserve">아이템에는 위에서 설명한 고유한 효과가 각각 존재합니다. </w:t>
      </w:r>
    </w:p>
    <w:p w14:paraId="098E95BE" w14:textId="513F1746" w:rsidR="00277C64" w:rsidRPr="00277C64" w:rsidRDefault="00277C64" w:rsidP="00277C64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28F6CFBB" w14:textId="38F50A2A" w:rsidR="00277C64" w:rsidRPr="003714FC" w:rsidRDefault="00277C64" w:rsidP="003714FC">
      <w:pPr>
        <w:pStyle w:val="a3"/>
        <w:numPr>
          <w:ilvl w:val="0"/>
          <w:numId w:val="10"/>
        </w:numPr>
        <w:ind w:leftChars="0"/>
        <w:jc w:val="left"/>
        <w:rPr>
          <w:b/>
          <w:bCs/>
          <w:sz w:val="28"/>
          <w:szCs w:val="32"/>
        </w:rPr>
      </w:pPr>
      <w:r w:rsidRPr="003714FC">
        <w:rPr>
          <w:rFonts w:hint="eastAsia"/>
          <w:b/>
          <w:bCs/>
          <w:sz w:val="28"/>
          <w:szCs w:val="32"/>
        </w:rPr>
        <w:lastRenderedPageBreak/>
        <w:t>상인 N</w:t>
      </w:r>
      <w:r w:rsidRPr="003714FC">
        <w:rPr>
          <w:b/>
          <w:bCs/>
          <w:sz w:val="28"/>
          <w:szCs w:val="32"/>
        </w:rPr>
        <w:t xml:space="preserve">PC </w:t>
      </w:r>
      <w:r w:rsidRPr="003714FC">
        <w:rPr>
          <w:rFonts w:hint="eastAsia"/>
          <w:b/>
          <w:bCs/>
          <w:sz w:val="28"/>
          <w:szCs w:val="32"/>
        </w:rPr>
        <w:t>및 상점기능</w:t>
      </w:r>
    </w:p>
    <w:p w14:paraId="1F8BF87A" w14:textId="77777777" w:rsidR="00277C64" w:rsidRDefault="00277C64" w:rsidP="00277C64">
      <w:pPr>
        <w:pStyle w:val="a3"/>
        <w:numPr>
          <w:ilvl w:val="0"/>
          <w:numId w:val="22"/>
        </w:numPr>
        <w:ind w:leftChars="0"/>
        <w:jc w:val="left"/>
      </w:pPr>
      <w:r>
        <w:rPr>
          <w:rFonts w:hint="eastAsia"/>
        </w:rPr>
        <w:t xml:space="preserve">게임 내에서 x축으로 </w:t>
      </w:r>
      <w:r>
        <w:t>100</w:t>
      </w:r>
      <w:r>
        <w:rPr>
          <w:rFonts w:hint="eastAsia"/>
        </w:rPr>
        <w:t>의 배수,</w:t>
      </w:r>
      <w:r>
        <w:t xml:space="preserve"> y</w:t>
      </w:r>
      <w:r>
        <w:rPr>
          <w:rFonts w:hint="eastAsia"/>
        </w:rPr>
        <w:t xml:space="preserve">축으로 </w:t>
      </w:r>
      <w:r>
        <w:t xml:space="preserve">100의 </w:t>
      </w:r>
      <w:r>
        <w:rPr>
          <w:rFonts w:hint="eastAsia"/>
        </w:rPr>
        <w:t>배수마다</w:t>
      </w:r>
      <w:r>
        <w:t xml:space="preserve"> </w:t>
      </w:r>
      <w:r>
        <w:rPr>
          <w:rFonts w:hint="eastAsia"/>
        </w:rPr>
        <w:t xml:space="preserve">아이템을 판매하는 상인 </w:t>
      </w:r>
      <w:r>
        <w:t>NPC</w:t>
      </w:r>
      <w:r>
        <w:rPr>
          <w:rFonts w:hint="eastAsia"/>
        </w:rPr>
        <w:t>가 존재합니다.</w:t>
      </w:r>
      <w:r>
        <w:t xml:space="preserve"> </w:t>
      </w:r>
    </w:p>
    <w:p w14:paraId="57C814FE" w14:textId="77777777" w:rsidR="00277C64" w:rsidRDefault="00277C64" w:rsidP="00277C64">
      <w:pPr>
        <w:pStyle w:val="a3"/>
        <w:numPr>
          <w:ilvl w:val="0"/>
          <w:numId w:val="22"/>
        </w:numPr>
        <w:ind w:leftChars="0"/>
        <w:jc w:val="left"/>
      </w:pPr>
      <w:r>
        <w:rPr>
          <w:rFonts w:hint="eastAsia"/>
        </w:rPr>
        <w:t>클라이언트에서 상인을 클릭하면 판매하고 있는 아이템 목록이 출력되며,</w:t>
      </w:r>
      <w:r>
        <w:t xml:space="preserve"> </w:t>
      </w:r>
      <w:r>
        <w:rPr>
          <w:rFonts w:hint="eastAsia"/>
        </w:rPr>
        <w:t>아이템 구매버튼을 누르면 서버로 해당 내용이 전송됩니다.</w:t>
      </w:r>
    </w:p>
    <w:p w14:paraId="31DA48B7" w14:textId="77777777" w:rsidR="00277C64" w:rsidRDefault="00277C64" w:rsidP="00277C64">
      <w:pPr>
        <w:pStyle w:val="a3"/>
        <w:numPr>
          <w:ilvl w:val="0"/>
          <w:numId w:val="22"/>
        </w:numPr>
        <w:ind w:leftChars="0"/>
        <w:jc w:val="left"/>
      </w:pPr>
      <w:r>
        <w:rPr>
          <w:rFonts w:hint="eastAsia"/>
        </w:rPr>
        <w:t>플레이어의 인벤토리 공간이 충분하고,</w:t>
      </w:r>
      <w:r>
        <w:t xml:space="preserve"> </w:t>
      </w:r>
      <w:r>
        <w:rPr>
          <w:rFonts w:hint="eastAsia"/>
        </w:rPr>
        <w:t>아이템을 구매하기에 골드가 충분하다면 해당 아이템을 플레이어의 인벤토리에 추가하고 해당 정보를 플레이어에게 전송합니다.</w:t>
      </w:r>
    </w:p>
    <w:p w14:paraId="1E24524C" w14:textId="77777777" w:rsidR="00277C64" w:rsidRDefault="00277C64" w:rsidP="00277C64">
      <w:pPr>
        <w:pStyle w:val="a3"/>
        <w:numPr>
          <w:ilvl w:val="0"/>
          <w:numId w:val="22"/>
        </w:numPr>
        <w:ind w:leftChars="0"/>
        <w:jc w:val="left"/>
      </w:pPr>
      <w:r>
        <w:rPr>
          <w:rFonts w:hint="eastAsia"/>
        </w:rPr>
        <w:t>만약 구매할 수 없다면,</w:t>
      </w:r>
      <w:r>
        <w:t xml:space="preserve"> </w:t>
      </w:r>
      <w:r>
        <w:rPr>
          <w:rFonts w:hint="eastAsia"/>
        </w:rPr>
        <w:t>채팅창에 출력되도록 시스템 메시지를 전송합니다.</w:t>
      </w:r>
      <w:r>
        <w:t xml:space="preserve"> </w:t>
      </w:r>
    </w:p>
    <w:p w14:paraId="727601D3" w14:textId="3E82A145" w:rsidR="00DE73B3" w:rsidRDefault="00277C64" w:rsidP="00277C64">
      <w:pPr>
        <w:pStyle w:val="a3"/>
        <w:ind w:leftChars="0" w:left="760"/>
        <w:jc w:val="left"/>
      </w:pPr>
      <w:r w:rsidRPr="00FD4A7D">
        <w:rPr>
          <w:noProof/>
        </w:rPr>
        <w:drawing>
          <wp:inline distT="0" distB="0" distL="0" distR="0" wp14:anchorId="098F36CB" wp14:editId="5635C7F0">
            <wp:extent cx="5731510" cy="2162175"/>
            <wp:effectExtent l="0" t="0" r="2540" b="9525"/>
            <wp:docPr id="12" name="그림 12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전자기기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D0F8" w14:textId="336EF2B0" w:rsidR="00277C64" w:rsidRDefault="00DE73B3" w:rsidP="00DE73B3">
      <w:pPr>
        <w:widowControl/>
        <w:wordWrap/>
        <w:autoSpaceDE/>
        <w:autoSpaceDN/>
      </w:pPr>
      <w:r>
        <w:br w:type="page"/>
      </w:r>
    </w:p>
    <w:p w14:paraId="34310226" w14:textId="1171F0CE" w:rsidR="00277C64" w:rsidRPr="000B58B6" w:rsidRDefault="00756A2B" w:rsidP="00277C64">
      <w:pPr>
        <w:pStyle w:val="a3"/>
        <w:ind w:leftChars="0" w:left="0"/>
        <w:jc w:val="left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1</w:t>
      </w:r>
      <w:r>
        <w:rPr>
          <w:b/>
          <w:bCs/>
          <w:sz w:val="28"/>
          <w:szCs w:val="32"/>
        </w:rPr>
        <w:t xml:space="preserve">0. </w:t>
      </w:r>
      <w:r w:rsidR="00277C64" w:rsidRPr="000B58B6">
        <w:rPr>
          <w:rFonts w:hint="eastAsia"/>
          <w:b/>
          <w:bCs/>
          <w:sz w:val="28"/>
          <w:szCs w:val="32"/>
        </w:rPr>
        <w:t>데이터베이스</w:t>
      </w:r>
    </w:p>
    <w:p w14:paraId="572C4771" w14:textId="77777777" w:rsidR="00277C64" w:rsidRDefault="00277C64" w:rsidP="00277C64">
      <w:pPr>
        <w:pStyle w:val="a3"/>
        <w:numPr>
          <w:ilvl w:val="0"/>
          <w:numId w:val="22"/>
        </w:numPr>
        <w:ind w:leftChars="0"/>
        <w:jc w:val="left"/>
      </w:pPr>
      <w:r>
        <w:rPr>
          <w:rFonts w:hint="eastAsia"/>
        </w:rPr>
        <w:t>게임 내의 플레이어들의 고유한 정보는 데이터베이스를 통해 관리합니다.</w:t>
      </w:r>
    </w:p>
    <w:p w14:paraId="58BD9982" w14:textId="77777777" w:rsidR="00277C64" w:rsidRDefault="00277C64" w:rsidP="00277C64">
      <w:pPr>
        <w:pStyle w:val="a3"/>
        <w:numPr>
          <w:ilvl w:val="0"/>
          <w:numId w:val="22"/>
        </w:numPr>
        <w:ind w:leftChars="0"/>
        <w:jc w:val="left"/>
      </w:pPr>
      <w:r>
        <w:rPr>
          <w:rFonts w:hint="eastAsia"/>
        </w:rPr>
        <w:t>관리하는 데이터로 I</w:t>
      </w:r>
      <w:r>
        <w:t xml:space="preserve">D, </w:t>
      </w:r>
      <w:r>
        <w:rPr>
          <w:rFonts w:hint="eastAsia"/>
        </w:rPr>
        <w:t>레벨,</w:t>
      </w:r>
      <w:r>
        <w:t xml:space="preserve"> </w:t>
      </w:r>
      <w:r>
        <w:rPr>
          <w:rFonts w:hint="eastAsia"/>
        </w:rPr>
        <w:t>체력,</w:t>
      </w:r>
      <w:r>
        <w:t xml:space="preserve"> </w:t>
      </w:r>
      <w:r>
        <w:rPr>
          <w:rFonts w:hint="eastAsia"/>
        </w:rPr>
        <w:t>경험치,</w:t>
      </w:r>
      <w:r>
        <w:t xml:space="preserve"> </w:t>
      </w:r>
      <w:r>
        <w:rPr>
          <w:rFonts w:hint="eastAsia"/>
        </w:rPr>
        <w:t>골드,</w:t>
      </w:r>
      <w:r>
        <w:t xml:space="preserve"> </w:t>
      </w:r>
      <w:r>
        <w:rPr>
          <w:rFonts w:hint="eastAsia"/>
        </w:rPr>
        <w:t>위치(x</w:t>
      </w:r>
      <w:r>
        <w:t>, y</w:t>
      </w:r>
      <w:r>
        <w:rPr>
          <w:rFonts w:hint="eastAsia"/>
        </w:rPr>
        <w:t>좌표)</w:t>
      </w:r>
      <w:r>
        <w:t xml:space="preserve">, </w:t>
      </w:r>
      <w:r>
        <w:rPr>
          <w:rFonts w:hint="eastAsia"/>
        </w:rPr>
        <w:t>아이템 데이터가 있습니다.</w:t>
      </w:r>
    </w:p>
    <w:p w14:paraId="7CB6F9CC" w14:textId="77777777" w:rsidR="00277C64" w:rsidRDefault="00277C64" w:rsidP="00277C64">
      <w:pPr>
        <w:pStyle w:val="a3"/>
        <w:numPr>
          <w:ilvl w:val="0"/>
          <w:numId w:val="22"/>
        </w:numPr>
        <w:ind w:leftChars="0"/>
        <w:jc w:val="left"/>
      </w:pPr>
      <w:r>
        <w:rPr>
          <w:rFonts w:hint="eastAsia"/>
        </w:rPr>
        <w:t xml:space="preserve">로그인 시점에 데이터베이스에서 </w:t>
      </w:r>
      <w:r>
        <w:t>ID</w:t>
      </w:r>
      <w:r>
        <w:rPr>
          <w:rFonts w:hint="eastAsia"/>
        </w:rPr>
        <w:t>를 기준으로 조회하여 성공한다면 해당 결과 데이터로 로그인 정보를 채워 플레이어에게 전송합니다.</w:t>
      </w:r>
    </w:p>
    <w:p w14:paraId="129A04B1" w14:textId="77777777" w:rsidR="00277C64" w:rsidRDefault="00277C64" w:rsidP="00277C64">
      <w:pPr>
        <w:pStyle w:val="a3"/>
        <w:numPr>
          <w:ilvl w:val="0"/>
          <w:numId w:val="22"/>
        </w:numPr>
        <w:ind w:leftChars="0"/>
        <w:jc w:val="left"/>
      </w:pPr>
      <w:r>
        <w:rPr>
          <w:rFonts w:hint="eastAsia"/>
        </w:rPr>
        <w:t>플레이어가 로그아웃 할 때,</w:t>
      </w:r>
      <w:r>
        <w:t xml:space="preserve"> </w:t>
      </w:r>
      <w:r>
        <w:rPr>
          <w:rFonts w:hint="eastAsia"/>
        </w:rPr>
        <w:t>플레이어의 정보들을 데이터베이스에 저장하도록 합니다.</w:t>
      </w:r>
      <w:r w:rsidRPr="00B93FD8">
        <w:rPr>
          <w:noProof/>
        </w:rPr>
        <w:t xml:space="preserve"> </w:t>
      </w:r>
    </w:p>
    <w:p w14:paraId="39B2BE43" w14:textId="77777777" w:rsidR="00277C64" w:rsidRPr="005A01D8" w:rsidRDefault="00277C64" w:rsidP="00277C64">
      <w:pPr>
        <w:pStyle w:val="a3"/>
        <w:numPr>
          <w:ilvl w:val="0"/>
          <w:numId w:val="22"/>
        </w:numPr>
        <w:ind w:leftChars="0"/>
        <w:jc w:val="left"/>
      </w:pPr>
      <w:r w:rsidRPr="00B93FD8">
        <w:rPr>
          <w:noProof/>
        </w:rPr>
        <w:drawing>
          <wp:inline distT="0" distB="0" distL="0" distR="0" wp14:anchorId="684412E2" wp14:editId="169559FF">
            <wp:extent cx="4135141" cy="3703956"/>
            <wp:effectExtent l="0" t="0" r="0" b="0"/>
            <wp:docPr id="11" name="그림 10" descr="테이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635059D-8E49-4BC5-9854-AB2F5B58BA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 descr="테이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635059D-8E49-4BC5-9854-AB2F5B58BA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5141" cy="370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2B93" w14:textId="2BF4C2A4" w:rsidR="000D5764" w:rsidRDefault="000D5764" w:rsidP="00EA2BDE">
      <w:pPr>
        <w:pStyle w:val="a3"/>
        <w:ind w:leftChars="0" w:left="760"/>
      </w:pPr>
    </w:p>
    <w:p w14:paraId="20A56C47" w14:textId="3A2A8710" w:rsidR="00EA2BDE" w:rsidRDefault="00EA2BDE" w:rsidP="00EA2BDE">
      <w:pPr>
        <w:widowControl/>
        <w:wordWrap/>
        <w:autoSpaceDE/>
        <w:autoSpaceDN/>
      </w:pPr>
    </w:p>
    <w:sectPr w:rsidR="00EA2BDE">
      <w:headerReference w:type="default" r:id="rId19"/>
      <w:footerReference w:type="default" r:id="rId20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D8EEDA" w14:textId="77777777" w:rsidR="00CD410B" w:rsidRDefault="00CD410B" w:rsidP="00953DD0">
      <w:pPr>
        <w:spacing w:after="0" w:line="240" w:lineRule="auto"/>
      </w:pPr>
      <w:r>
        <w:separator/>
      </w:r>
    </w:p>
  </w:endnote>
  <w:endnote w:type="continuationSeparator" w:id="0">
    <w:p w14:paraId="7844FDA2" w14:textId="77777777" w:rsidR="00CD410B" w:rsidRDefault="00CD410B" w:rsidP="00953D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07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37798968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3ACD1262" w14:textId="77777777" w:rsidR="003C3E0D" w:rsidRDefault="003C3E0D">
            <w:pPr>
              <w:pStyle w:val="a7"/>
              <w:jc w:val="center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ko-K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ko-K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846FDB6" w14:textId="77777777" w:rsidR="003C3E0D" w:rsidRDefault="003C3E0D">
    <w:pPr>
      <w:pStyle w:val="a7"/>
    </w:pPr>
    <w:r w:rsidRPr="007263CA">
      <w:rPr>
        <w:noProof/>
        <w:sz w:val="32"/>
        <w:szCs w:val="32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D6BE590" wp14:editId="2F52C524">
              <wp:simplePos x="0" y="0"/>
              <wp:positionH relativeFrom="column">
                <wp:posOffset>-95250</wp:posOffset>
              </wp:positionH>
              <wp:positionV relativeFrom="paragraph">
                <wp:posOffset>271111</wp:posOffset>
              </wp:positionV>
              <wp:extent cx="5915770" cy="7952"/>
              <wp:effectExtent l="0" t="0" r="27940" b="30480"/>
              <wp:wrapNone/>
              <wp:docPr id="8" name="직선 연결선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15770" cy="7952"/>
                      </a:xfrm>
                      <a:prstGeom prst="line">
                        <a:avLst/>
                      </a:prstGeom>
                      <a:ln w="222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4E4B26D" id="직선 연결선 8" o:spid="_x0000_s1026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7.5pt,21.35pt" to="458.3pt,2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" strokecolor="black [3213]" strokeweight="1.75pt">
              <v:stroke joinstyle="miter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447807" w14:textId="77777777" w:rsidR="00CD410B" w:rsidRDefault="00CD410B" w:rsidP="00953DD0">
      <w:pPr>
        <w:spacing w:after="0" w:line="240" w:lineRule="auto"/>
      </w:pPr>
      <w:r>
        <w:separator/>
      </w:r>
    </w:p>
  </w:footnote>
  <w:footnote w:type="continuationSeparator" w:id="0">
    <w:p w14:paraId="616EFBB0" w14:textId="77777777" w:rsidR="00CD410B" w:rsidRDefault="00CD410B" w:rsidP="00953D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5703F3" w14:textId="77777777" w:rsidR="003C3E0D" w:rsidRPr="007263CA" w:rsidRDefault="003C3E0D" w:rsidP="00FF707E">
    <w:pPr>
      <w:pStyle w:val="a6"/>
    </w:pPr>
    <w:r w:rsidRPr="007263CA">
      <w:rPr>
        <w:noProof/>
        <w:sz w:val="32"/>
        <w:szCs w:val="32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C710A00" wp14:editId="1799AC18">
              <wp:simplePos x="0" y="0"/>
              <wp:positionH relativeFrom="column">
                <wp:posOffset>-95305</wp:posOffset>
              </wp:positionH>
              <wp:positionV relativeFrom="paragraph">
                <wp:posOffset>294005</wp:posOffset>
              </wp:positionV>
              <wp:extent cx="5915770" cy="7952"/>
              <wp:effectExtent l="0" t="0" r="27940" b="30480"/>
              <wp:wrapNone/>
              <wp:docPr id="2" name="직선 연결선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15770" cy="7952"/>
                      </a:xfrm>
                      <a:prstGeom prst="line">
                        <a:avLst/>
                      </a:prstGeom>
                      <a:ln w="222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A2066A9" id="직선 연결선 2" o:spid="_x0000_s1026" style="position:absolute;left:0;text-align:lef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7.5pt,23.15pt" to="458.3pt,2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" strokecolor="black [3213]" strokeweight="1.75pt">
              <v:stroke joinstyle="miter"/>
            </v:line>
          </w:pict>
        </mc:Fallback>
      </mc:AlternateContent>
    </w:r>
  </w:p>
  <w:p w14:paraId="153F5919" w14:textId="77777777" w:rsidR="003C3E0D" w:rsidRDefault="003C3E0D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06E1D"/>
    <w:multiLevelType w:val="hybridMultilevel"/>
    <w:tmpl w:val="BF66518E"/>
    <w:lvl w:ilvl="0" w:tplc="1E9EEDA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9896FC7"/>
    <w:multiLevelType w:val="hybridMultilevel"/>
    <w:tmpl w:val="5F26CB7A"/>
    <w:lvl w:ilvl="0" w:tplc="2B70EA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0D4B2389"/>
    <w:multiLevelType w:val="multilevel"/>
    <w:tmpl w:val="EA64C120"/>
    <w:lvl w:ilvl="0">
      <w:start w:val="1"/>
      <w:numFmt w:val="decimal"/>
      <w:lvlText w:val="%1-"/>
      <w:lvlJc w:val="left"/>
      <w:pPr>
        <w:ind w:left="615" w:hanging="615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2880" w:hanging="2880"/>
      </w:pPr>
      <w:rPr>
        <w:rFonts w:hint="default"/>
      </w:rPr>
    </w:lvl>
  </w:abstractNum>
  <w:abstractNum w:abstractNumId="3" w15:restartNumberingAfterBreak="0">
    <w:nsid w:val="1410706B"/>
    <w:multiLevelType w:val="multilevel"/>
    <w:tmpl w:val="1FE6401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4" w15:restartNumberingAfterBreak="0">
    <w:nsid w:val="15B9193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567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1C4B1828"/>
    <w:multiLevelType w:val="hybridMultilevel"/>
    <w:tmpl w:val="7220B750"/>
    <w:lvl w:ilvl="0" w:tplc="4C04AC9A"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109" w:hanging="400"/>
      </w:pPr>
      <w:rPr>
        <w:rFonts w:ascii="Wingdings" w:hAnsi="Wingdings" w:hint="default"/>
      </w:rPr>
    </w:lvl>
    <w:lvl w:ilvl="2" w:tplc="04090011">
      <w:start w:val="1"/>
      <w:numFmt w:val="decimalEnclosedCircle"/>
      <w:lvlText w:val="%3"/>
      <w:lvlJc w:val="left"/>
      <w:pPr>
        <w:ind w:left="1600" w:hanging="400"/>
      </w:pPr>
      <w:rPr>
        <w:rFonts w:hint="default"/>
      </w:rPr>
    </w:lvl>
    <w:lvl w:ilvl="3" w:tplc="04090003">
      <w:start w:val="1"/>
      <w:numFmt w:val="bullet"/>
      <w:lvlText w:val=""/>
      <w:lvlJc w:val="left"/>
      <w:pPr>
        <w:ind w:left="1250" w:hanging="400"/>
      </w:pPr>
      <w:rPr>
        <w:rFonts w:ascii="Wingdings" w:hAnsi="Wingdings" w:hint="default"/>
      </w:rPr>
    </w:lvl>
    <w:lvl w:ilvl="4" w:tplc="0409000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5" w:tplc="04090011">
      <w:start w:val="1"/>
      <w:numFmt w:val="decimalEnclosedCircle"/>
      <w:lvlText w:val="%6"/>
      <w:lvlJc w:val="left"/>
      <w:pPr>
        <w:ind w:left="1494" w:hanging="360"/>
      </w:pPr>
      <w:rPr>
        <w:rFonts w:hint="eastAsia"/>
      </w:rPr>
    </w:lvl>
    <w:lvl w:ilvl="6" w:tplc="0409000B">
      <w:start w:val="1"/>
      <w:numFmt w:val="bullet"/>
      <w:lvlText w:val=""/>
      <w:lvlJc w:val="left"/>
      <w:pPr>
        <w:ind w:left="2385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08243E8"/>
    <w:multiLevelType w:val="multilevel"/>
    <w:tmpl w:val="C2606472"/>
    <w:lvl w:ilvl="0">
      <w:start w:val="2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555" w:hanging="555"/>
      </w:pPr>
      <w:rPr>
        <w:rFonts w:hint="default"/>
      </w:rPr>
    </w:lvl>
    <w:lvl w:ilvl="2">
      <w:start w:val="2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2AB3AEA"/>
    <w:multiLevelType w:val="multilevel"/>
    <w:tmpl w:val="D27A436C"/>
    <w:lvl w:ilvl="0">
      <w:start w:val="3"/>
      <w:numFmt w:val="decimal"/>
      <w:lvlText w:val="%1-"/>
      <w:lvlJc w:val="left"/>
      <w:pPr>
        <w:ind w:left="585" w:hanging="585"/>
      </w:pPr>
      <w:rPr>
        <w:rFonts w:hint="default"/>
      </w:rPr>
    </w:lvl>
    <w:lvl w:ilvl="1">
      <w:start w:val="2"/>
      <w:numFmt w:val="decimal"/>
      <w:lvlText w:val="%1-%2."/>
      <w:lvlJc w:val="left"/>
      <w:pPr>
        <w:ind w:left="1305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5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195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378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4725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567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6615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7560" w:hanging="2880"/>
      </w:pPr>
      <w:rPr>
        <w:rFonts w:hint="default"/>
      </w:rPr>
    </w:lvl>
  </w:abstractNum>
  <w:abstractNum w:abstractNumId="8" w15:restartNumberingAfterBreak="0">
    <w:nsid w:val="28D944E1"/>
    <w:multiLevelType w:val="hybridMultilevel"/>
    <w:tmpl w:val="F73C799A"/>
    <w:lvl w:ilvl="0" w:tplc="DF34534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9" w15:restartNumberingAfterBreak="0">
    <w:nsid w:val="37905520"/>
    <w:multiLevelType w:val="multilevel"/>
    <w:tmpl w:val="CA26AF1E"/>
    <w:lvl w:ilvl="0">
      <w:start w:val="2"/>
      <w:numFmt w:val="decimal"/>
      <w:lvlText w:val="%1-"/>
      <w:lvlJc w:val="left"/>
      <w:pPr>
        <w:ind w:left="615" w:hanging="615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2880" w:hanging="2880"/>
      </w:pPr>
      <w:rPr>
        <w:rFonts w:hint="default"/>
      </w:rPr>
    </w:lvl>
  </w:abstractNum>
  <w:abstractNum w:abstractNumId="10" w15:restartNumberingAfterBreak="0">
    <w:nsid w:val="37F859AD"/>
    <w:multiLevelType w:val="hybridMultilevel"/>
    <w:tmpl w:val="3D041B16"/>
    <w:lvl w:ilvl="0" w:tplc="9EC09C4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8BD5CC4"/>
    <w:multiLevelType w:val="multilevel"/>
    <w:tmpl w:val="98DE139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  <w:b/>
        <w:bCs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41051B6C"/>
    <w:multiLevelType w:val="multilevel"/>
    <w:tmpl w:val="F2F8A366"/>
    <w:lvl w:ilvl="0">
      <w:start w:val="2"/>
      <w:numFmt w:val="decimal"/>
      <w:lvlText w:val="%1-"/>
      <w:lvlJc w:val="left"/>
      <w:pPr>
        <w:ind w:left="465" w:hanging="465"/>
      </w:pPr>
      <w:rPr>
        <w:rFonts w:hint="default"/>
      </w:rPr>
    </w:lvl>
    <w:lvl w:ilvl="1">
      <w:start w:val="2"/>
      <w:numFmt w:val="decimal"/>
      <w:lvlText w:val="%1-%2)"/>
      <w:lvlJc w:val="left"/>
      <w:pPr>
        <w:ind w:left="720" w:hanging="720"/>
      </w:pPr>
      <w:rPr>
        <w:rFonts w:hint="default"/>
        <w:b/>
        <w:bCs/>
        <w:sz w:val="24"/>
        <w:szCs w:val="28"/>
      </w:rPr>
    </w:lvl>
    <w:lvl w:ilvl="2">
      <w:start w:val="1"/>
      <w:numFmt w:val="decimal"/>
      <w:lvlText w:val="%1-%2)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5040" w:hanging="2160"/>
      </w:pPr>
      <w:rPr>
        <w:rFonts w:hint="default"/>
      </w:rPr>
    </w:lvl>
  </w:abstractNum>
  <w:abstractNum w:abstractNumId="13" w15:restartNumberingAfterBreak="0">
    <w:nsid w:val="45BF004C"/>
    <w:multiLevelType w:val="multilevel"/>
    <w:tmpl w:val="028037BE"/>
    <w:lvl w:ilvl="0">
      <w:start w:val="2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520" w:hanging="2520"/>
      </w:pPr>
      <w:rPr>
        <w:rFonts w:hint="default"/>
      </w:rPr>
    </w:lvl>
  </w:abstractNum>
  <w:abstractNum w:abstractNumId="14" w15:restartNumberingAfterBreak="0">
    <w:nsid w:val="4DFA45B0"/>
    <w:multiLevelType w:val="multilevel"/>
    <w:tmpl w:val="516049E0"/>
    <w:lvl w:ilvl="0">
      <w:start w:val="2"/>
      <w:numFmt w:val="decimal"/>
      <w:lvlText w:val="%1-"/>
      <w:lvlJc w:val="left"/>
      <w:pPr>
        <w:ind w:left="585" w:hanging="585"/>
      </w:pPr>
      <w:rPr>
        <w:rFonts w:hint="default"/>
      </w:rPr>
    </w:lvl>
    <w:lvl w:ilvl="1">
      <w:start w:val="2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880" w:hanging="2880"/>
      </w:pPr>
      <w:rPr>
        <w:rFonts w:hint="default"/>
      </w:rPr>
    </w:lvl>
  </w:abstractNum>
  <w:abstractNum w:abstractNumId="15" w15:restartNumberingAfterBreak="0">
    <w:nsid w:val="5A830CA1"/>
    <w:multiLevelType w:val="hybridMultilevel"/>
    <w:tmpl w:val="3E56FD46"/>
    <w:lvl w:ilvl="0" w:tplc="BF0826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6" w15:restartNumberingAfterBreak="0">
    <w:nsid w:val="5E9C5EB2"/>
    <w:multiLevelType w:val="multilevel"/>
    <w:tmpl w:val="55620E52"/>
    <w:lvl w:ilvl="0">
      <w:start w:val="2"/>
      <w:numFmt w:val="decimal"/>
      <w:lvlText w:val="%1-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61955441"/>
    <w:multiLevelType w:val="hybridMultilevel"/>
    <w:tmpl w:val="A332394C"/>
    <w:lvl w:ilvl="0" w:tplc="A7BAFDB4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8" w15:restartNumberingAfterBreak="0">
    <w:nsid w:val="624B1968"/>
    <w:multiLevelType w:val="hybridMultilevel"/>
    <w:tmpl w:val="343A019C"/>
    <w:lvl w:ilvl="0" w:tplc="F75ADC4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6FB70E6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default"/>
      </w:rPr>
    </w:lvl>
  </w:abstractNum>
  <w:abstractNum w:abstractNumId="20" w15:restartNumberingAfterBreak="0">
    <w:nsid w:val="71A6350A"/>
    <w:multiLevelType w:val="hybridMultilevel"/>
    <w:tmpl w:val="D7348D5C"/>
    <w:lvl w:ilvl="0" w:tplc="E722B54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>
      <w:start w:val="1"/>
      <w:numFmt w:val="decimal"/>
      <w:lvlText w:val="%4."/>
      <w:lvlJc w:val="left"/>
      <w:pPr>
        <w:ind w:left="1600" w:hanging="400"/>
      </w:pPr>
    </w:lvl>
    <w:lvl w:ilvl="4" w:tplc="04090019">
      <w:start w:val="1"/>
      <w:numFmt w:val="upperLetter"/>
      <w:lvlText w:val="%5."/>
      <w:lvlJc w:val="left"/>
      <w:pPr>
        <w:ind w:left="2000" w:hanging="400"/>
      </w:pPr>
    </w:lvl>
    <w:lvl w:ilvl="5" w:tplc="0409001B">
      <w:start w:val="1"/>
      <w:numFmt w:val="lowerRoman"/>
      <w:lvlText w:val="%6."/>
      <w:lvlJc w:val="right"/>
      <w:pPr>
        <w:ind w:left="2400" w:hanging="400"/>
      </w:pPr>
    </w:lvl>
    <w:lvl w:ilvl="6" w:tplc="0409000F">
      <w:start w:val="1"/>
      <w:numFmt w:val="decimal"/>
      <w:lvlText w:val="%7."/>
      <w:lvlJc w:val="left"/>
      <w:pPr>
        <w:ind w:left="2800" w:hanging="400"/>
      </w:pPr>
    </w:lvl>
    <w:lvl w:ilvl="7" w:tplc="04090019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1" w15:restartNumberingAfterBreak="0">
    <w:nsid w:val="7D853A0A"/>
    <w:multiLevelType w:val="multilevel"/>
    <w:tmpl w:val="8C26F66E"/>
    <w:lvl w:ilvl="0">
      <w:start w:val="2"/>
      <w:numFmt w:val="decimal"/>
      <w:lvlText w:val="%1-"/>
      <w:lvlJc w:val="left"/>
      <w:pPr>
        <w:ind w:left="900" w:hanging="900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900" w:hanging="90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2880" w:hanging="2880"/>
      </w:pPr>
      <w:rPr>
        <w:rFonts w:hint="default"/>
      </w:rPr>
    </w:lvl>
  </w:abstractNum>
  <w:num w:numId="1">
    <w:abstractNumId w:val="5"/>
  </w:num>
  <w:num w:numId="2">
    <w:abstractNumId w:val="18"/>
  </w:num>
  <w:num w:numId="3">
    <w:abstractNumId w:val="20"/>
  </w:num>
  <w:num w:numId="4">
    <w:abstractNumId w:val="0"/>
  </w:num>
  <w:num w:numId="5">
    <w:abstractNumId w:val="8"/>
  </w:num>
  <w:num w:numId="6">
    <w:abstractNumId w:val="1"/>
  </w:num>
  <w:num w:numId="7">
    <w:abstractNumId w:val="2"/>
  </w:num>
  <w:num w:numId="8">
    <w:abstractNumId w:val="12"/>
  </w:num>
  <w:num w:numId="9">
    <w:abstractNumId w:val="9"/>
  </w:num>
  <w:num w:numId="10">
    <w:abstractNumId w:val="11"/>
  </w:num>
  <w:num w:numId="11">
    <w:abstractNumId w:val="17"/>
  </w:num>
  <w:num w:numId="12">
    <w:abstractNumId w:val="14"/>
  </w:num>
  <w:num w:numId="13">
    <w:abstractNumId w:val="19"/>
  </w:num>
  <w:num w:numId="14">
    <w:abstractNumId w:val="16"/>
  </w:num>
  <w:num w:numId="15">
    <w:abstractNumId w:val="6"/>
  </w:num>
  <w:num w:numId="16">
    <w:abstractNumId w:val="13"/>
  </w:num>
  <w:num w:numId="17">
    <w:abstractNumId w:val="21"/>
  </w:num>
  <w:num w:numId="18">
    <w:abstractNumId w:val="15"/>
  </w:num>
  <w:num w:numId="19">
    <w:abstractNumId w:val="4"/>
  </w:num>
  <w:num w:numId="20">
    <w:abstractNumId w:val="3"/>
  </w:num>
  <w:num w:numId="21">
    <w:abstractNumId w:val="7"/>
  </w:num>
  <w:num w:numId="2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6C6F"/>
    <w:rsid w:val="00002F9E"/>
    <w:rsid w:val="00016A0E"/>
    <w:rsid w:val="00023A5C"/>
    <w:rsid w:val="00037908"/>
    <w:rsid w:val="00041E8E"/>
    <w:rsid w:val="00042498"/>
    <w:rsid w:val="0004251D"/>
    <w:rsid w:val="00045561"/>
    <w:rsid w:val="00051F4D"/>
    <w:rsid w:val="00052392"/>
    <w:rsid w:val="00052630"/>
    <w:rsid w:val="00062740"/>
    <w:rsid w:val="00062D6E"/>
    <w:rsid w:val="00072EFB"/>
    <w:rsid w:val="00075EA8"/>
    <w:rsid w:val="00077FD5"/>
    <w:rsid w:val="0009718F"/>
    <w:rsid w:val="000A25B5"/>
    <w:rsid w:val="000A410A"/>
    <w:rsid w:val="000B1B12"/>
    <w:rsid w:val="000B274D"/>
    <w:rsid w:val="000B6E81"/>
    <w:rsid w:val="000C2387"/>
    <w:rsid w:val="000C4341"/>
    <w:rsid w:val="000D0A3D"/>
    <w:rsid w:val="000D4858"/>
    <w:rsid w:val="000D5764"/>
    <w:rsid w:val="000E1548"/>
    <w:rsid w:val="000E6FA9"/>
    <w:rsid w:val="00100D59"/>
    <w:rsid w:val="00101CE9"/>
    <w:rsid w:val="00110657"/>
    <w:rsid w:val="001168BC"/>
    <w:rsid w:val="00125AC1"/>
    <w:rsid w:val="00134389"/>
    <w:rsid w:val="00140F0A"/>
    <w:rsid w:val="00145B43"/>
    <w:rsid w:val="00152245"/>
    <w:rsid w:val="001640A2"/>
    <w:rsid w:val="0016715A"/>
    <w:rsid w:val="00173C8C"/>
    <w:rsid w:val="00182FBA"/>
    <w:rsid w:val="00185ACE"/>
    <w:rsid w:val="00192CC1"/>
    <w:rsid w:val="00193D29"/>
    <w:rsid w:val="001943E7"/>
    <w:rsid w:val="001C7CC8"/>
    <w:rsid w:val="001D4B34"/>
    <w:rsid w:val="001D7320"/>
    <w:rsid w:val="001D75D6"/>
    <w:rsid w:val="001E161D"/>
    <w:rsid w:val="001E521F"/>
    <w:rsid w:val="001E5A86"/>
    <w:rsid w:val="001F0571"/>
    <w:rsid w:val="001F6A93"/>
    <w:rsid w:val="001F6C6E"/>
    <w:rsid w:val="002016B6"/>
    <w:rsid w:val="00202124"/>
    <w:rsid w:val="00202CB4"/>
    <w:rsid w:val="00235641"/>
    <w:rsid w:val="00235E02"/>
    <w:rsid w:val="0024094B"/>
    <w:rsid w:val="00251390"/>
    <w:rsid w:val="00254540"/>
    <w:rsid w:val="0025584A"/>
    <w:rsid w:val="0025649B"/>
    <w:rsid w:val="00257EE1"/>
    <w:rsid w:val="0026157D"/>
    <w:rsid w:val="00266A97"/>
    <w:rsid w:val="002723A2"/>
    <w:rsid w:val="0027546D"/>
    <w:rsid w:val="00277C64"/>
    <w:rsid w:val="002B767A"/>
    <w:rsid w:val="002C0326"/>
    <w:rsid w:val="002C21A8"/>
    <w:rsid w:val="002C373D"/>
    <w:rsid w:val="002C3BE3"/>
    <w:rsid w:val="002C52DF"/>
    <w:rsid w:val="002C5F30"/>
    <w:rsid w:val="002D2C4F"/>
    <w:rsid w:val="002D33DA"/>
    <w:rsid w:val="002D3B5F"/>
    <w:rsid w:val="002E27ED"/>
    <w:rsid w:val="002E5A20"/>
    <w:rsid w:val="002F1C5B"/>
    <w:rsid w:val="0030581C"/>
    <w:rsid w:val="0030606E"/>
    <w:rsid w:val="00310B9E"/>
    <w:rsid w:val="00327DF2"/>
    <w:rsid w:val="0033234F"/>
    <w:rsid w:val="00335C69"/>
    <w:rsid w:val="00336865"/>
    <w:rsid w:val="00345447"/>
    <w:rsid w:val="00350999"/>
    <w:rsid w:val="00357640"/>
    <w:rsid w:val="00357D80"/>
    <w:rsid w:val="00364D35"/>
    <w:rsid w:val="00366C6A"/>
    <w:rsid w:val="003714FC"/>
    <w:rsid w:val="0037156A"/>
    <w:rsid w:val="0037343C"/>
    <w:rsid w:val="00382128"/>
    <w:rsid w:val="00387DF9"/>
    <w:rsid w:val="0039292D"/>
    <w:rsid w:val="003A4E08"/>
    <w:rsid w:val="003A5B4B"/>
    <w:rsid w:val="003B127D"/>
    <w:rsid w:val="003B2778"/>
    <w:rsid w:val="003B2BB1"/>
    <w:rsid w:val="003C32E5"/>
    <w:rsid w:val="003C3E0D"/>
    <w:rsid w:val="003C5A3E"/>
    <w:rsid w:val="003D3670"/>
    <w:rsid w:val="003D4D3B"/>
    <w:rsid w:val="003D70A3"/>
    <w:rsid w:val="003E0720"/>
    <w:rsid w:val="003E547A"/>
    <w:rsid w:val="003E6C97"/>
    <w:rsid w:val="003F10D4"/>
    <w:rsid w:val="003F5D7D"/>
    <w:rsid w:val="0040112F"/>
    <w:rsid w:val="004011B8"/>
    <w:rsid w:val="0040650B"/>
    <w:rsid w:val="004122C0"/>
    <w:rsid w:val="0043256F"/>
    <w:rsid w:val="0043503B"/>
    <w:rsid w:val="00437D40"/>
    <w:rsid w:val="004400DA"/>
    <w:rsid w:val="00442017"/>
    <w:rsid w:val="0045688C"/>
    <w:rsid w:val="00457E58"/>
    <w:rsid w:val="00463A07"/>
    <w:rsid w:val="00470AA8"/>
    <w:rsid w:val="00472844"/>
    <w:rsid w:val="00497DBF"/>
    <w:rsid w:val="00497F52"/>
    <w:rsid w:val="004A5E91"/>
    <w:rsid w:val="004B2E0B"/>
    <w:rsid w:val="004C73E0"/>
    <w:rsid w:val="004C7C68"/>
    <w:rsid w:val="004D0266"/>
    <w:rsid w:val="004E506D"/>
    <w:rsid w:val="004E589E"/>
    <w:rsid w:val="005048E2"/>
    <w:rsid w:val="00507E56"/>
    <w:rsid w:val="0051535D"/>
    <w:rsid w:val="00516872"/>
    <w:rsid w:val="00517161"/>
    <w:rsid w:val="00522643"/>
    <w:rsid w:val="005241FA"/>
    <w:rsid w:val="00526EAF"/>
    <w:rsid w:val="00530F03"/>
    <w:rsid w:val="00532D85"/>
    <w:rsid w:val="005358F0"/>
    <w:rsid w:val="00536E99"/>
    <w:rsid w:val="00541E4C"/>
    <w:rsid w:val="005462D7"/>
    <w:rsid w:val="00552632"/>
    <w:rsid w:val="00552E13"/>
    <w:rsid w:val="00555331"/>
    <w:rsid w:val="00563480"/>
    <w:rsid w:val="0057585A"/>
    <w:rsid w:val="0057714B"/>
    <w:rsid w:val="00582A3F"/>
    <w:rsid w:val="00584E9A"/>
    <w:rsid w:val="0058646F"/>
    <w:rsid w:val="00587250"/>
    <w:rsid w:val="0059323F"/>
    <w:rsid w:val="00593AEA"/>
    <w:rsid w:val="005950A0"/>
    <w:rsid w:val="005A65C9"/>
    <w:rsid w:val="005A77C5"/>
    <w:rsid w:val="005C491A"/>
    <w:rsid w:val="005D0FC6"/>
    <w:rsid w:val="005D51FA"/>
    <w:rsid w:val="005E761C"/>
    <w:rsid w:val="005E7970"/>
    <w:rsid w:val="005F4AA3"/>
    <w:rsid w:val="005F70C6"/>
    <w:rsid w:val="00602FEB"/>
    <w:rsid w:val="00607E63"/>
    <w:rsid w:val="00611575"/>
    <w:rsid w:val="0062563F"/>
    <w:rsid w:val="0062771C"/>
    <w:rsid w:val="00630794"/>
    <w:rsid w:val="0064353C"/>
    <w:rsid w:val="00655BDC"/>
    <w:rsid w:val="00661B64"/>
    <w:rsid w:val="00663DEA"/>
    <w:rsid w:val="00671FE9"/>
    <w:rsid w:val="006807B3"/>
    <w:rsid w:val="00682C15"/>
    <w:rsid w:val="00687C88"/>
    <w:rsid w:val="00691357"/>
    <w:rsid w:val="0069230B"/>
    <w:rsid w:val="00694439"/>
    <w:rsid w:val="006972AC"/>
    <w:rsid w:val="006B1CFC"/>
    <w:rsid w:val="006B4544"/>
    <w:rsid w:val="006C733D"/>
    <w:rsid w:val="006E1CCC"/>
    <w:rsid w:val="006F0D75"/>
    <w:rsid w:val="006F37DB"/>
    <w:rsid w:val="00702968"/>
    <w:rsid w:val="00707C94"/>
    <w:rsid w:val="007163BB"/>
    <w:rsid w:val="007165DB"/>
    <w:rsid w:val="007217B9"/>
    <w:rsid w:val="00724BB7"/>
    <w:rsid w:val="007263CA"/>
    <w:rsid w:val="00726C1A"/>
    <w:rsid w:val="007310B7"/>
    <w:rsid w:val="00731D36"/>
    <w:rsid w:val="00733AB5"/>
    <w:rsid w:val="00733D35"/>
    <w:rsid w:val="00736A09"/>
    <w:rsid w:val="00737DB3"/>
    <w:rsid w:val="007420ED"/>
    <w:rsid w:val="007450EE"/>
    <w:rsid w:val="007518CF"/>
    <w:rsid w:val="00755544"/>
    <w:rsid w:val="00756A2B"/>
    <w:rsid w:val="0076135D"/>
    <w:rsid w:val="00762243"/>
    <w:rsid w:val="0077164A"/>
    <w:rsid w:val="00772657"/>
    <w:rsid w:val="007738DE"/>
    <w:rsid w:val="00777AC9"/>
    <w:rsid w:val="00783C42"/>
    <w:rsid w:val="00786601"/>
    <w:rsid w:val="0079437F"/>
    <w:rsid w:val="00795BED"/>
    <w:rsid w:val="007A1174"/>
    <w:rsid w:val="007C0CED"/>
    <w:rsid w:val="007C321B"/>
    <w:rsid w:val="007C4B1D"/>
    <w:rsid w:val="007D0723"/>
    <w:rsid w:val="007D274E"/>
    <w:rsid w:val="007D3B5D"/>
    <w:rsid w:val="007D3EA3"/>
    <w:rsid w:val="007E69EB"/>
    <w:rsid w:val="007F506C"/>
    <w:rsid w:val="008058C0"/>
    <w:rsid w:val="00814CAC"/>
    <w:rsid w:val="008156AD"/>
    <w:rsid w:val="008272D7"/>
    <w:rsid w:val="00827C52"/>
    <w:rsid w:val="00832DFF"/>
    <w:rsid w:val="00842BE2"/>
    <w:rsid w:val="00842E75"/>
    <w:rsid w:val="00842E78"/>
    <w:rsid w:val="008707D3"/>
    <w:rsid w:val="00871DCE"/>
    <w:rsid w:val="00872DB8"/>
    <w:rsid w:val="00873589"/>
    <w:rsid w:val="00877612"/>
    <w:rsid w:val="00880BAB"/>
    <w:rsid w:val="00884F76"/>
    <w:rsid w:val="0089318C"/>
    <w:rsid w:val="00894C72"/>
    <w:rsid w:val="008A01C1"/>
    <w:rsid w:val="008A3374"/>
    <w:rsid w:val="008B0E04"/>
    <w:rsid w:val="008B17FE"/>
    <w:rsid w:val="008C0A49"/>
    <w:rsid w:val="008C2E34"/>
    <w:rsid w:val="008C36CE"/>
    <w:rsid w:val="008C43E1"/>
    <w:rsid w:val="008D1A87"/>
    <w:rsid w:val="008D4CD6"/>
    <w:rsid w:val="008D7A93"/>
    <w:rsid w:val="008E1EC7"/>
    <w:rsid w:val="008E41D4"/>
    <w:rsid w:val="008E6632"/>
    <w:rsid w:val="008E6E09"/>
    <w:rsid w:val="008F27A4"/>
    <w:rsid w:val="008F4E11"/>
    <w:rsid w:val="00902A31"/>
    <w:rsid w:val="0090383B"/>
    <w:rsid w:val="00906D10"/>
    <w:rsid w:val="00910609"/>
    <w:rsid w:val="009219D5"/>
    <w:rsid w:val="00922EC6"/>
    <w:rsid w:val="009255B0"/>
    <w:rsid w:val="0092740D"/>
    <w:rsid w:val="00927496"/>
    <w:rsid w:val="00934C60"/>
    <w:rsid w:val="00936D76"/>
    <w:rsid w:val="00936FAA"/>
    <w:rsid w:val="00941C4F"/>
    <w:rsid w:val="009441D0"/>
    <w:rsid w:val="00953DD0"/>
    <w:rsid w:val="0095766B"/>
    <w:rsid w:val="00974CC4"/>
    <w:rsid w:val="009851E6"/>
    <w:rsid w:val="00990FAA"/>
    <w:rsid w:val="00993077"/>
    <w:rsid w:val="009A7069"/>
    <w:rsid w:val="009B561B"/>
    <w:rsid w:val="009B6AA3"/>
    <w:rsid w:val="009C1E38"/>
    <w:rsid w:val="009C7062"/>
    <w:rsid w:val="009C7A29"/>
    <w:rsid w:val="009D0725"/>
    <w:rsid w:val="009D3748"/>
    <w:rsid w:val="009E46E1"/>
    <w:rsid w:val="009E6B3B"/>
    <w:rsid w:val="009E6C6F"/>
    <w:rsid w:val="009F65F1"/>
    <w:rsid w:val="00A0097E"/>
    <w:rsid w:val="00A00F3F"/>
    <w:rsid w:val="00A07679"/>
    <w:rsid w:val="00A1031A"/>
    <w:rsid w:val="00A12AAA"/>
    <w:rsid w:val="00A15F0E"/>
    <w:rsid w:val="00A17BA6"/>
    <w:rsid w:val="00A22E38"/>
    <w:rsid w:val="00A264FA"/>
    <w:rsid w:val="00A30428"/>
    <w:rsid w:val="00A43CAD"/>
    <w:rsid w:val="00A44C73"/>
    <w:rsid w:val="00A47F9E"/>
    <w:rsid w:val="00A52775"/>
    <w:rsid w:val="00A53B1D"/>
    <w:rsid w:val="00A54D46"/>
    <w:rsid w:val="00A6034E"/>
    <w:rsid w:val="00A60585"/>
    <w:rsid w:val="00A61EBA"/>
    <w:rsid w:val="00A637DF"/>
    <w:rsid w:val="00A679ED"/>
    <w:rsid w:val="00A7547C"/>
    <w:rsid w:val="00A91189"/>
    <w:rsid w:val="00A933AF"/>
    <w:rsid w:val="00A9776C"/>
    <w:rsid w:val="00AA13D6"/>
    <w:rsid w:val="00AB348C"/>
    <w:rsid w:val="00AB4689"/>
    <w:rsid w:val="00AD0634"/>
    <w:rsid w:val="00AD0E93"/>
    <w:rsid w:val="00AD3621"/>
    <w:rsid w:val="00AD5B8D"/>
    <w:rsid w:val="00AE1B34"/>
    <w:rsid w:val="00AF0847"/>
    <w:rsid w:val="00AF5C53"/>
    <w:rsid w:val="00AF6620"/>
    <w:rsid w:val="00B01BFE"/>
    <w:rsid w:val="00B040EF"/>
    <w:rsid w:val="00B11FA0"/>
    <w:rsid w:val="00B12718"/>
    <w:rsid w:val="00B146C8"/>
    <w:rsid w:val="00B16240"/>
    <w:rsid w:val="00B243F9"/>
    <w:rsid w:val="00B26F20"/>
    <w:rsid w:val="00B33B2F"/>
    <w:rsid w:val="00B33DAC"/>
    <w:rsid w:val="00B34638"/>
    <w:rsid w:val="00B43188"/>
    <w:rsid w:val="00B54685"/>
    <w:rsid w:val="00B5641D"/>
    <w:rsid w:val="00B71ACD"/>
    <w:rsid w:val="00B743D3"/>
    <w:rsid w:val="00B75A41"/>
    <w:rsid w:val="00B81F2E"/>
    <w:rsid w:val="00B82EF4"/>
    <w:rsid w:val="00BA1210"/>
    <w:rsid w:val="00BA16CC"/>
    <w:rsid w:val="00BA7D66"/>
    <w:rsid w:val="00BB1451"/>
    <w:rsid w:val="00BB2963"/>
    <w:rsid w:val="00BB5AF0"/>
    <w:rsid w:val="00BC1F2A"/>
    <w:rsid w:val="00BC4FCD"/>
    <w:rsid w:val="00BD1BD2"/>
    <w:rsid w:val="00BD23ED"/>
    <w:rsid w:val="00BD4996"/>
    <w:rsid w:val="00BD5F7B"/>
    <w:rsid w:val="00BD7851"/>
    <w:rsid w:val="00BE3EBC"/>
    <w:rsid w:val="00BE50E1"/>
    <w:rsid w:val="00BF096E"/>
    <w:rsid w:val="00C11246"/>
    <w:rsid w:val="00C34B03"/>
    <w:rsid w:val="00C608DA"/>
    <w:rsid w:val="00C608F0"/>
    <w:rsid w:val="00C615B3"/>
    <w:rsid w:val="00C642EC"/>
    <w:rsid w:val="00C64F3A"/>
    <w:rsid w:val="00C72651"/>
    <w:rsid w:val="00C72B04"/>
    <w:rsid w:val="00C87547"/>
    <w:rsid w:val="00C87D85"/>
    <w:rsid w:val="00C93036"/>
    <w:rsid w:val="00C93228"/>
    <w:rsid w:val="00C97485"/>
    <w:rsid w:val="00C977EA"/>
    <w:rsid w:val="00CA2B77"/>
    <w:rsid w:val="00CA40A5"/>
    <w:rsid w:val="00CA725C"/>
    <w:rsid w:val="00CA74F5"/>
    <w:rsid w:val="00CB66D2"/>
    <w:rsid w:val="00CB7B9A"/>
    <w:rsid w:val="00CC2197"/>
    <w:rsid w:val="00CC551D"/>
    <w:rsid w:val="00CC7A25"/>
    <w:rsid w:val="00CD1718"/>
    <w:rsid w:val="00CD23E4"/>
    <w:rsid w:val="00CD410B"/>
    <w:rsid w:val="00CD4647"/>
    <w:rsid w:val="00CE164B"/>
    <w:rsid w:val="00CE400A"/>
    <w:rsid w:val="00CE427F"/>
    <w:rsid w:val="00CE48D7"/>
    <w:rsid w:val="00CF1D85"/>
    <w:rsid w:val="00CF7CCF"/>
    <w:rsid w:val="00D03903"/>
    <w:rsid w:val="00D06856"/>
    <w:rsid w:val="00D13C68"/>
    <w:rsid w:val="00D20E49"/>
    <w:rsid w:val="00D346E4"/>
    <w:rsid w:val="00D36A85"/>
    <w:rsid w:val="00D4224D"/>
    <w:rsid w:val="00D42BFB"/>
    <w:rsid w:val="00D56AF1"/>
    <w:rsid w:val="00D601E1"/>
    <w:rsid w:val="00D61058"/>
    <w:rsid w:val="00D6408E"/>
    <w:rsid w:val="00D660A2"/>
    <w:rsid w:val="00D66F4F"/>
    <w:rsid w:val="00D678F1"/>
    <w:rsid w:val="00D76BD0"/>
    <w:rsid w:val="00D77E75"/>
    <w:rsid w:val="00D8131A"/>
    <w:rsid w:val="00D821F6"/>
    <w:rsid w:val="00D97563"/>
    <w:rsid w:val="00DA0EBC"/>
    <w:rsid w:val="00DA2737"/>
    <w:rsid w:val="00DA61F0"/>
    <w:rsid w:val="00DA650B"/>
    <w:rsid w:val="00DA7D34"/>
    <w:rsid w:val="00DB1DFB"/>
    <w:rsid w:val="00DB590A"/>
    <w:rsid w:val="00DB79E0"/>
    <w:rsid w:val="00DC0BC0"/>
    <w:rsid w:val="00DC47CA"/>
    <w:rsid w:val="00DC7848"/>
    <w:rsid w:val="00DD04F5"/>
    <w:rsid w:val="00DE73B3"/>
    <w:rsid w:val="00DF584D"/>
    <w:rsid w:val="00DF72FA"/>
    <w:rsid w:val="00E00A2E"/>
    <w:rsid w:val="00E044DA"/>
    <w:rsid w:val="00E1129D"/>
    <w:rsid w:val="00E11BCC"/>
    <w:rsid w:val="00E146E7"/>
    <w:rsid w:val="00E17482"/>
    <w:rsid w:val="00E23577"/>
    <w:rsid w:val="00E25492"/>
    <w:rsid w:val="00E27760"/>
    <w:rsid w:val="00E3031A"/>
    <w:rsid w:val="00E3059C"/>
    <w:rsid w:val="00E30F6C"/>
    <w:rsid w:val="00E34636"/>
    <w:rsid w:val="00E424B5"/>
    <w:rsid w:val="00E45F47"/>
    <w:rsid w:val="00E47C36"/>
    <w:rsid w:val="00E533CC"/>
    <w:rsid w:val="00E54599"/>
    <w:rsid w:val="00E611FA"/>
    <w:rsid w:val="00E618F8"/>
    <w:rsid w:val="00E62E57"/>
    <w:rsid w:val="00E675A2"/>
    <w:rsid w:val="00E71FB2"/>
    <w:rsid w:val="00E736CE"/>
    <w:rsid w:val="00E743EB"/>
    <w:rsid w:val="00E747E4"/>
    <w:rsid w:val="00E75363"/>
    <w:rsid w:val="00E76240"/>
    <w:rsid w:val="00E85C73"/>
    <w:rsid w:val="00E87F5C"/>
    <w:rsid w:val="00E96C67"/>
    <w:rsid w:val="00EA2BDE"/>
    <w:rsid w:val="00EA3524"/>
    <w:rsid w:val="00EA7048"/>
    <w:rsid w:val="00EB32CB"/>
    <w:rsid w:val="00EB35E6"/>
    <w:rsid w:val="00EB65F7"/>
    <w:rsid w:val="00EC0C60"/>
    <w:rsid w:val="00ED06EC"/>
    <w:rsid w:val="00ED257D"/>
    <w:rsid w:val="00ED3887"/>
    <w:rsid w:val="00ED52A1"/>
    <w:rsid w:val="00ED63F4"/>
    <w:rsid w:val="00EE0365"/>
    <w:rsid w:val="00EE0749"/>
    <w:rsid w:val="00EE25A8"/>
    <w:rsid w:val="00EE345D"/>
    <w:rsid w:val="00F00F97"/>
    <w:rsid w:val="00F07BC8"/>
    <w:rsid w:val="00F13299"/>
    <w:rsid w:val="00F148B6"/>
    <w:rsid w:val="00F15AA6"/>
    <w:rsid w:val="00F311AA"/>
    <w:rsid w:val="00F36405"/>
    <w:rsid w:val="00F36988"/>
    <w:rsid w:val="00F371CA"/>
    <w:rsid w:val="00F4361F"/>
    <w:rsid w:val="00F43C6A"/>
    <w:rsid w:val="00F44B48"/>
    <w:rsid w:val="00F4637B"/>
    <w:rsid w:val="00F477B9"/>
    <w:rsid w:val="00F5018C"/>
    <w:rsid w:val="00F53AC4"/>
    <w:rsid w:val="00F74911"/>
    <w:rsid w:val="00F74DCB"/>
    <w:rsid w:val="00F767CB"/>
    <w:rsid w:val="00F90CCA"/>
    <w:rsid w:val="00F918F7"/>
    <w:rsid w:val="00F92259"/>
    <w:rsid w:val="00F95E82"/>
    <w:rsid w:val="00F974F1"/>
    <w:rsid w:val="00FA192C"/>
    <w:rsid w:val="00FA4585"/>
    <w:rsid w:val="00FA5E5D"/>
    <w:rsid w:val="00FB3236"/>
    <w:rsid w:val="00FB33C2"/>
    <w:rsid w:val="00FB34DA"/>
    <w:rsid w:val="00FC3D2E"/>
    <w:rsid w:val="00FC3E0F"/>
    <w:rsid w:val="00FD4CEA"/>
    <w:rsid w:val="00FD6A28"/>
    <w:rsid w:val="00FE347C"/>
    <w:rsid w:val="00FE35D3"/>
    <w:rsid w:val="00FE59CC"/>
    <w:rsid w:val="00FF077B"/>
    <w:rsid w:val="00FF1AB6"/>
    <w:rsid w:val="00FF7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893CEE"/>
  <w15:chartTrackingRefBased/>
  <w15:docId w15:val="{EF9FA796-5CB2-48F2-A533-7747F34DDF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1D85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D4996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B6E81"/>
    <w:pPr>
      <w:ind w:leftChars="400" w:left="800"/>
    </w:pPr>
  </w:style>
  <w:style w:type="table" w:styleId="a4">
    <w:name w:val="Table Grid"/>
    <w:basedOn w:val="a1"/>
    <w:uiPriority w:val="39"/>
    <w:rsid w:val="002C37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5">
    <w:name w:val="바탕글"/>
    <w:basedOn w:val="a"/>
    <w:rsid w:val="002C373D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table" w:customStyle="1" w:styleId="2">
    <w:name w:val="달력 2"/>
    <w:basedOn w:val="a1"/>
    <w:uiPriority w:val="99"/>
    <w:qFormat/>
    <w:rsid w:val="00E743EB"/>
    <w:pPr>
      <w:spacing w:after="0" w:line="240" w:lineRule="auto"/>
      <w:jc w:val="center"/>
    </w:pPr>
    <w:rPr>
      <w:kern w:val="0"/>
      <w:sz w:val="28"/>
      <w:szCs w:val="28"/>
    </w:rPr>
    <w:tblPr>
      <w:tblBorders>
        <w:insideV w:val="single" w:sz="4" w:space="0" w:color="8EAADB" w:themeColor="accent1" w:themeTint="99"/>
      </w:tblBorders>
    </w:tblPr>
    <w:tblStylePr w:type="firstRow">
      <w:rPr>
        <w:rFonts w:asciiTheme="majorHAnsi" w:eastAsiaTheme="majorEastAsia" w:hAnsiTheme="majorHAnsi"/>
        <w:b w:val="0"/>
        <w:i w:val="0"/>
        <w:caps/>
        <w:smallCaps w:val="0"/>
        <w:color w:val="4472C4" w:themeColor="accent1"/>
        <w:spacing w:val="20"/>
        <w:sz w:val="3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10">
    <w:name w:val="달력 1"/>
    <w:basedOn w:val="a1"/>
    <w:uiPriority w:val="99"/>
    <w:qFormat/>
    <w:rsid w:val="00E743EB"/>
    <w:pPr>
      <w:spacing w:after="0" w:line="240" w:lineRule="auto"/>
      <w:jc w:val="left"/>
    </w:pPr>
    <w:rPr>
      <w:kern w:val="0"/>
      <w:sz w:val="22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Lines="0" w:beforeAutospacing="0" w:afterLines="0" w:afterAutospacing="0" w:line="240" w:lineRule="auto"/>
      </w:pPr>
      <w:rPr>
        <w:rFonts w:asciiTheme="minorHAnsi" w:eastAsiaTheme="minorEastAsia" w:hAnsiTheme="minorHAnsi"/>
        <w:b/>
        <w:i w:val="0"/>
        <w:color w:val="auto"/>
        <w:sz w:val="44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2Horz">
      <w:tblPr/>
      <w:tcPr>
        <w:tcBorders>
          <w:top w:val="single" w:sz="24" w:space="0" w:color="000000" w:themeColor="text1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paragraph" w:styleId="a6">
    <w:name w:val="header"/>
    <w:basedOn w:val="a"/>
    <w:link w:val="Char"/>
    <w:uiPriority w:val="99"/>
    <w:unhideWhenUsed/>
    <w:rsid w:val="00953DD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953DD0"/>
  </w:style>
  <w:style w:type="paragraph" w:styleId="a7">
    <w:name w:val="footer"/>
    <w:basedOn w:val="a"/>
    <w:link w:val="Char0"/>
    <w:uiPriority w:val="99"/>
    <w:unhideWhenUsed/>
    <w:rsid w:val="00953DD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953DD0"/>
  </w:style>
  <w:style w:type="paragraph" w:customStyle="1" w:styleId="11">
    <w:name w:val="1."/>
    <w:aliases w:val="2.,3. ..."/>
    <w:basedOn w:val="a"/>
    <w:rsid w:val="00993077"/>
    <w:pPr>
      <w:spacing w:before="60" w:after="60" w:line="384" w:lineRule="auto"/>
      <w:textAlignment w:val="baseline"/>
    </w:pPr>
    <w:rPr>
      <w:rFonts w:ascii="바탕" w:eastAsia="굴림" w:hAnsi="굴림" w:cs="굴림"/>
      <w:b/>
      <w:bCs/>
      <w:color w:val="000000"/>
      <w:kern w:val="0"/>
      <w:sz w:val="24"/>
      <w:szCs w:val="24"/>
    </w:rPr>
  </w:style>
  <w:style w:type="paragraph" w:customStyle="1" w:styleId="110">
    <w:name w:val="1.1"/>
    <w:aliases w:val="1.2,1.3 ..."/>
    <w:basedOn w:val="a"/>
    <w:rsid w:val="00993077"/>
    <w:pPr>
      <w:spacing w:before="60" w:after="60" w:line="384" w:lineRule="auto"/>
      <w:textAlignment w:val="baseline"/>
    </w:pPr>
    <w:rPr>
      <w:rFonts w:ascii="바탕" w:eastAsia="굴림" w:hAnsi="굴림" w:cs="굴림"/>
      <w:b/>
      <w:bCs/>
      <w:color w:val="000000"/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BD4996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BD4996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BD4996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2">
    <w:name w:val="toc 1"/>
    <w:basedOn w:val="a"/>
    <w:next w:val="a"/>
    <w:autoRedefine/>
    <w:uiPriority w:val="39"/>
    <w:unhideWhenUsed/>
    <w:rsid w:val="00BD4996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BD4996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styleId="a8">
    <w:name w:val="Hyperlink"/>
    <w:basedOn w:val="a0"/>
    <w:uiPriority w:val="99"/>
    <w:unhideWhenUsed/>
    <w:rsid w:val="00B81F2E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B81F2E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F43C6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89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33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5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5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0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38100" cmpd="dbl">
          <a:solidFill>
            <a:schemeClr val="tx1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DE022D-3C9C-4DEA-9BEF-4BB8A1CFBC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702</TotalTime>
  <Pages>9</Pages>
  <Words>478</Words>
  <Characters>2727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임 종현</dc:creator>
  <cp:keywords/>
  <dc:description/>
  <cp:lastModifiedBy>임 종현</cp:lastModifiedBy>
  <cp:revision>325</cp:revision>
  <cp:lastPrinted>2021-05-31T17:50:00Z</cp:lastPrinted>
  <dcterms:created xsi:type="dcterms:W3CDTF">2021-04-23T13:12:00Z</dcterms:created>
  <dcterms:modified xsi:type="dcterms:W3CDTF">2021-06-15T17:13:00Z</dcterms:modified>
</cp:coreProperties>
</file>